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45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004C7F"/>
        <w:tblLayout w:type="fixed"/>
        <w:tblLook w:val="04A0" w:firstRow="1" w:lastRow="0" w:firstColumn="1" w:lastColumn="0" w:noHBand="0" w:noVBand="1"/>
      </w:tblPr>
      <w:tblGrid>
        <w:gridCol w:w="2914"/>
        <w:gridCol w:w="722"/>
        <w:gridCol w:w="4837"/>
        <w:gridCol w:w="3295"/>
        <w:gridCol w:w="2799"/>
      </w:tblGrid>
      <w:tr w:rsidR="00982117" w:rsidRPr="00E677B2" w:rsidTr="00E66770">
        <w:trPr>
          <w:trHeight w:val="279"/>
          <w:tblHeader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3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 xml:space="preserve">Источник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3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3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Тема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3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Ссылка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3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Примечания</w:t>
            </w:r>
          </w:p>
        </w:tc>
      </w:tr>
      <w:tr w:rsidR="00982117" w:rsidRPr="00F31C0B" w:rsidTr="00E66770">
        <w:tblPrEx>
          <w:shd w:val="clear" w:color="auto" w:fill="FFFFFF"/>
        </w:tblPrEx>
        <w:trPr>
          <w:trHeight w:val="1203"/>
        </w:trPr>
        <w:tc>
          <w:tcPr>
            <w:tcW w:w="291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Инвестиционный Портал Москвы</w:t>
            </w:r>
          </w:p>
          <w:p w:rsidR="00982117" w:rsidRPr="00E677B2" w:rsidRDefault="00982117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982117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https://investmoscow.ru/</w:t>
              </w:r>
            </w:hyperlink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F31C0B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F31C0B">
              <w:rPr>
                <w:rFonts w:ascii="Arial" w:hAnsi="Arial" w:cs="Arial"/>
                <w:sz w:val="22"/>
                <w:szCs w:val="22"/>
              </w:rPr>
              <w:t>Проекты ТПУ в Москве реализованы на торгах на сумму 1,7 млрд рублей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F31C0B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F31C0B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https://investmoscow.ru/calendar-of-events/2018-07/05/proyekty-tpu-v-moskve-realizovany-na-torgakh-na-summu-1-7-mlrd-rubley/</w:t>
              </w:r>
            </w:hyperlink>
          </w:p>
        </w:tc>
        <w:tc>
          <w:tcPr>
            <w:tcW w:w="279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F31C0B" w:rsidTr="00E66770">
        <w:tblPrEx>
          <w:shd w:val="clear" w:color="auto" w:fill="FFFFFF"/>
        </w:tblPrEx>
        <w:trPr>
          <w:trHeight w:val="95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F31C0B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F31C0B">
              <w:rPr>
                <w:rFonts w:ascii="Arial" w:hAnsi="Arial" w:cs="Arial"/>
                <w:sz w:val="22"/>
                <w:szCs w:val="22"/>
              </w:rPr>
              <w:t>Усадьбу в Басманном районе сдадут в аренду по программе «1 рубль за квадратный метр в год»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F31C0B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F31C0B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https://investmoscow.ru/calendar-of-events/2018-07/05/usadbu-v-basmannom-rayone-sdadut-v-arendu-po-programme-1-rubl-za-1-kvadratnyy-metr/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F31C0B" w:rsidTr="00E66770">
        <w:tblPrEx>
          <w:shd w:val="clear" w:color="auto" w:fill="FFFFFF"/>
        </w:tblPrEx>
        <w:trPr>
          <w:trHeight w:val="119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F31C0B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F31C0B">
              <w:rPr>
                <w:rFonts w:ascii="Arial" w:hAnsi="Arial" w:cs="Arial"/>
                <w:sz w:val="22"/>
                <w:szCs w:val="22"/>
              </w:rPr>
              <w:t>«Онлайн-академия малого бизнеса Москвы»: чему бесплатно научат предпринимателей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F31C0B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F31C0B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https://investmoscow.ru/calendar-of-events/2018-07/05/onlayn-akademiya-malogo-biznesa-moskvy-chemu-besplatno-nauchat-predprinimateley/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F31C0B" w:rsidTr="00E66770">
        <w:tblPrEx>
          <w:shd w:val="clear" w:color="auto" w:fill="FFFFFF"/>
        </w:tblPrEx>
        <w:trPr>
          <w:trHeight w:val="119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F31C0B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F31C0B">
              <w:rPr>
                <w:rFonts w:ascii="Arial" w:hAnsi="Arial" w:cs="Arial"/>
                <w:sz w:val="22"/>
                <w:szCs w:val="22"/>
              </w:rPr>
              <w:t>Каретный сарай городской усадьбы XVIII века у метро «Римская» выставлен на аукцион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F31C0B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F31C0B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https://investmoscow.ru/calendar-of-events/2018-07/06/karetnyy-saray-gorodskoy-usadby-xviii-veka-u-metro-rimskaya-vystavlen-na-auktsion/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F31C0B" w:rsidTr="00E66770">
        <w:tblPrEx>
          <w:shd w:val="clear" w:color="auto" w:fill="FFFFFF"/>
        </w:tblPrEx>
        <w:trPr>
          <w:trHeight w:val="143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F31C0B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F31C0B">
              <w:rPr>
                <w:rFonts w:ascii="Arial" w:hAnsi="Arial" w:cs="Arial"/>
                <w:sz w:val="22"/>
                <w:szCs w:val="22"/>
              </w:rPr>
              <w:t>За пределами центра: как малый бизнес осваивает парки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F31C0B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F31C0B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https://investmoscow.ru/calendar-of-events/2018-07/06/za-predelami-tsentra-kak-malyy-biznes-osvaivayet-parki/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336C23" w:rsidTr="00E66770">
        <w:tblPrEx>
          <w:shd w:val="clear" w:color="auto" w:fill="FFFFFF"/>
        </w:tblPrEx>
        <w:trPr>
          <w:trHeight w:val="119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Выручка «Микрона» за год выросла на 13 процентов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https://investmoscow.ru/calendar-of-events/2018-07/06/vyruchka-mikrona-za-god-vyrosla-na-13-protsentov/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336C23" w:rsidTr="00E66770">
        <w:tblPrEx>
          <w:shd w:val="clear" w:color="auto" w:fill="FFFFFF"/>
        </w:tblPrEx>
        <w:trPr>
          <w:trHeight w:val="143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В Новой Москве построят 13 медучреждений до 2022 года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https://investmoscow.ru/calendar-of-events/2018-07/06/v-novoy-moskve-postroyat-13-meduchrezhdeniy-do-2022-goda/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336C23" w:rsidTr="00E66770">
        <w:tblPrEx>
          <w:shd w:val="clear" w:color="auto" w:fill="FFFFFF"/>
        </w:tblPrEx>
        <w:trPr>
          <w:trHeight w:val="143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Спортивный комплекс вместо гаражей построят в Московском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https://investmoscow.ru/calendar-of-events/2018-07/06/sportivnyy-kompleks-vmesto-garazhey-postroyat-v-moskovskom/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336C23" w:rsidTr="00E66770">
        <w:tblPrEx>
          <w:shd w:val="clear" w:color="auto" w:fill="FFFFFF"/>
        </w:tblPrEx>
        <w:trPr>
          <w:trHeight w:val="215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Наталья Сергунина: Правительство Москвы принимает участие в международной выставке ИННОПРОМ-2018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336C23" w:rsidP="00FC2969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Наталья Сергунина: Правительство Москвы принимает участие в международной выставке ИННОПРОМ-2018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336C23" w:rsidTr="00E66770">
        <w:tblPrEx>
          <w:shd w:val="clear" w:color="auto" w:fill="FFFFFF"/>
        </w:tblPrEx>
        <w:trPr>
          <w:trHeight w:val="143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336C23" w:rsidP="00232496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Бесплатный офис, обучение и удобные налоги: как Москва помогает малому бизнесу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https://investmoscow.ru/calendar-of-events/2018-07/09/besplatnyy-ofis-obucheniye-i-udobnyye-nalogi-kak-moskva-pomogayet-malomu-biznesu/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336C23" w:rsidTr="00E66770">
        <w:tblPrEx>
          <w:shd w:val="clear" w:color="auto" w:fill="FFFFFF"/>
        </w:tblPrEx>
        <w:trPr>
          <w:trHeight w:val="167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Объекты для бизнеса: что арендовать на московских аукционах в июле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https://investmoscow.ru/calendar-of-events/2018-07/09/obyekty-dlya-biznesa-chto-arendovat-na-moskovskikh-auktsionakh-v-iyule/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66E90" w:rsidRPr="00336C23" w:rsidTr="00E66770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13 июля состоится семинар на тему «Юридическая безопасность бизнеса»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https://investmoscow.ru/calendar-of-events/2018-07/09/13-iyulya-sostoitsya-seminar-na-temu-yuridicheskaya-bezopasnost-biznesa/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66E90" w:rsidRPr="00336C23" w:rsidTr="00E66770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Наталья Сергунина: Розничный товарооборот Москвы с января по май составил почти два триллиона рублей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https://investmoscow.ru/calendar-of-events/2018-07/10/natalya-sergunina-roznichnyy-tovarooborot-moskvy-s-yanvarya-po-may-sostavil-pochti-dva-trilliona-rubley/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66E90" w:rsidRPr="00336C23" w:rsidTr="00E66770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Блокирующий пакет акций пассажирского перевозчика «Транстурсервис» выставлен на аукцион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https://investmoscow.ru/calendar-of-events/2018-07/10/blokiruyushchiy-paket-aktsiy-passazhirskogo-perevozchika-transturservis-vystavlen-na-auktsion/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66E90" w:rsidRPr="00336C23" w:rsidTr="006942F8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Интеллектуальные каникулы с экономическим уклоном устроят в парках Москвы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https://investmoscow.ru/calendar-of-events/2018-07/10/intellektualnyye-kanikuly-s-ekonomicheskim-uklonom-ustroyat-v-parkakh-moskvy/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66E90" w:rsidRPr="00336C23" w:rsidTr="006942F8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Собянин: Новый транспортный каркас Москвы будет включать около двух тысяч километров дорог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https://investmoscow.ru/calendar-of-events/2018-07/10/sobyanin-novyy-transportnyy-karkas-moskvy-budet-vklyuchat-okolo-dvukh-tysyach-kilometrov-dorog/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66E90" w:rsidRPr="00336C23" w:rsidTr="006942F8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Предприниматели активно осваивают парковое пространство Москвы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https://investmoscow.ru/calendar-of-events/2018-07/10/predprinimateli-aktivno-osvaivayut-parkovoye-prostranstvo-moskvy/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66E90" w:rsidRPr="00336C23" w:rsidTr="006942F8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Больше почти на треть: как увеличилась прибыль столичных предприятий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https://investmoscow.ru/calendar-of-events/2018-07/11/bolshe-pochti-na-tret-kak-uvelichilas-pribyl-stolichnykh-predpriyatiy/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66E90" w:rsidRPr="00336C23" w:rsidTr="006942F8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Инвесторы строят три четверти всех объектов в Новой Москве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26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https://investmoscow.ru/calendar-of-events/2018-07/11/investory-stroyat-tri-chetverti-vsekh-obyektov-v-novoy-moskve/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66E90" w:rsidRPr="00336C23" w:rsidTr="006942F8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В ТиНАО появится образовательный центр с амфитеатром-трансформером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27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https://investmoscow.ru/calendar-of-events/2018-07/11/v-tinao-poyavitsya-obrazovatelnyy-tsentr-s-amfiteatrom-transformerom/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66E90" w:rsidRPr="00336C23" w:rsidTr="006942F8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E6677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Кластерная структура позволяет лидировать в экспорте продукции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28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https://investmoscow.ru/calendar-of-events/2018-07/11/klasternaya-struktura-pozvolyayet-lidirovat-v-eksporte-produktsii/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90" w:rsidRPr="00E677B2" w:rsidRDefault="00166E9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E66770" w:rsidRPr="00336C23" w:rsidTr="006942F8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E66770" w:rsidRPr="00E677B2" w:rsidRDefault="00E667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770" w:rsidRPr="00E677B2" w:rsidRDefault="00E6677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77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На полях выставки «Иннопром-2018» эксперты обсудили влияние кооперации на экспортный потенциал промышленных компаний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77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29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https://investmoscow.ru/calendar-of-events/2018-07/12/na-polyakh-vystavki-innoprom-2018-eksperty-obsudili-vliyaniye-kooperatsii-na-eksportnyy-potentsial-promyshlennykh-kompaniy/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770" w:rsidRPr="00E677B2" w:rsidRDefault="00E667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E66770" w:rsidRPr="00336C23" w:rsidTr="006942F8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E66770" w:rsidRPr="00E677B2" w:rsidRDefault="00E667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770" w:rsidRPr="00E677B2" w:rsidRDefault="00E6677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770" w:rsidRPr="007470FF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Миноритарный пакет акций имущественного комплекса ЗАО «Деметра» выставлен на аукцион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77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30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https://investmoscow.ru/calendar-of-events/2018-07/12/minoritarnyy-paket-aktsiy-imushchestvennogo-kompleksa-zao-demetra-vystavlen-na-auktsion/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770" w:rsidRPr="00E677B2" w:rsidRDefault="00E667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336C23" w:rsidRPr="00336C23" w:rsidTr="00336C23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336C23" w:rsidRPr="00E677B2" w:rsidRDefault="00336C2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C23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C23" w:rsidRPr="00336C23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Тележки с мороженым: предприниматели поборются за право торговать в центре столицы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C23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31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https://investmoscow.ru/calendar-of-events/2018-07/12/telezhki-s-morozhenym-predprinimateli-poboryutsya-za-pravo-torgovat-v-tsentre-stolitsy/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C23" w:rsidRPr="00E677B2" w:rsidRDefault="00336C2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336C23" w:rsidRPr="00336C23" w:rsidTr="006942F8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336C23" w:rsidRPr="00E677B2" w:rsidRDefault="00336C2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C23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C23" w:rsidRPr="00336C23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36C23">
              <w:rPr>
                <w:rFonts w:ascii="Arial" w:hAnsi="Arial" w:cs="Arial"/>
                <w:sz w:val="22"/>
                <w:szCs w:val="22"/>
              </w:rPr>
              <w:t>Зеленоград становится ключевой экономической зоной Москвы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C23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32" w:history="1">
              <w:r w:rsidRPr="00336C23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https://investmoscow.ru/calendar-of-events/2018-07/12/zelenograd-stanovitsya-klyuchevoy-ekonomicheskoy-zonoy-moskvy/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C23" w:rsidRPr="00E677B2" w:rsidRDefault="00336C2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E66770" w:rsidRPr="00F31C0B" w:rsidTr="006942F8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E66770" w:rsidRPr="00E677B2" w:rsidRDefault="00E667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770" w:rsidRPr="00E677B2" w:rsidRDefault="00336C2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E66770" w:rsidRPr="00E677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770" w:rsidRPr="00E677B2" w:rsidRDefault="004C1BB6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4C1BB6">
              <w:rPr>
                <w:rFonts w:ascii="Arial" w:hAnsi="Arial" w:cs="Arial"/>
                <w:sz w:val="22"/>
                <w:szCs w:val="22"/>
              </w:rPr>
              <w:t>17 июля в Москве состоится конференция «Urbanomics. ГЧП в городе: как партнерство с бизнесом помогает расти и развиваться»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770" w:rsidRPr="00E677B2" w:rsidRDefault="0085386F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33" w:history="1">
              <w:r w:rsidR="004C1BB6" w:rsidRPr="004C1BB6">
                <w:rPr>
                  <w:rStyle w:val="a3"/>
                  <w:rFonts w:ascii="Arial" w:hAnsi="Arial" w:cs="Arial"/>
                  <w:sz w:val="22"/>
                  <w:szCs w:val="22"/>
                </w:rPr>
                <w:t>https://investmoscow.ru/calendar-of-events/2018-07/04/17-iyulya-v-moskve-sostoitsya-konferentsiya-urbanomics-gchp-v-gorode-kak-partnerstvo-s-biznesom-pomogayet-rasti-i-razvivatsya/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770" w:rsidRPr="00E677B2" w:rsidRDefault="00E667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8E6374" w:rsidTr="00A7049E">
        <w:tblPrEx>
          <w:shd w:val="clear" w:color="auto" w:fill="FFFFFF"/>
        </w:tblPrEx>
        <w:trPr>
          <w:trHeight w:val="958"/>
        </w:trPr>
        <w:tc>
          <w:tcPr>
            <w:tcW w:w="29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 xml:space="preserve">Агенство Стратегических Инициатив </w:t>
            </w:r>
          </w:p>
          <w:p w:rsidR="00982117" w:rsidRPr="00E677B2" w:rsidRDefault="00982117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982117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4" w:history="1"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https://asi.ru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8E6374">
              <w:rPr>
                <w:rFonts w:ascii="Arial" w:hAnsi="Arial" w:cs="Arial"/>
                <w:sz w:val="22"/>
                <w:szCs w:val="22"/>
              </w:rPr>
              <w:t>Около 30 технологических лабораторий откроют для участников образовательного интенсива «Остров 10</w:t>
            </w:r>
            <w:r w:rsidRPr="008E6374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8E6374">
              <w:rPr>
                <w:rFonts w:ascii="Arial" w:hAnsi="Arial" w:cs="Arial"/>
                <w:sz w:val="22"/>
                <w:szCs w:val="22"/>
              </w:rPr>
              <w:t>21» в ДВФУ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8E6374" w:rsidP="00852F7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35" w:history="1">
              <w:r w:rsidRPr="008E6374">
                <w:rPr>
                  <w:rStyle w:val="a3"/>
                  <w:rFonts w:ascii="Arial" w:hAnsi="Arial" w:cs="Arial"/>
                  <w:sz w:val="22"/>
                  <w:szCs w:val="22"/>
                </w:rPr>
                <w:t>https://asi.ru/news/93133/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71111D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8E6374" w:rsidTr="00A7049E">
        <w:tblPrEx>
          <w:shd w:val="clear" w:color="auto" w:fill="FFFFFF"/>
        </w:tblPrEx>
        <w:trPr>
          <w:trHeight w:val="958"/>
        </w:trPr>
        <w:tc>
          <w:tcPr>
            <w:tcW w:w="2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71111D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8E6374">
              <w:rPr>
                <w:rFonts w:ascii="Arial" w:hAnsi="Arial" w:cs="Arial"/>
                <w:sz w:val="22"/>
                <w:szCs w:val="22"/>
              </w:rPr>
              <w:t>АСИ поможет выстроить систему работы с детьми в Орленке по индивидуальным программам развития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36" w:history="1">
              <w:r w:rsidRPr="008E6374">
                <w:rPr>
                  <w:rStyle w:val="a3"/>
                  <w:rFonts w:ascii="Arial" w:hAnsi="Arial" w:cs="Arial"/>
                  <w:sz w:val="22"/>
                  <w:szCs w:val="22"/>
                </w:rPr>
                <w:t>https://asi.ru/news/93129/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8E6374" w:rsidTr="00A7049E">
        <w:tblPrEx>
          <w:shd w:val="clear" w:color="auto" w:fill="FFFFFF"/>
        </w:tblPrEx>
        <w:trPr>
          <w:trHeight w:val="958"/>
        </w:trPr>
        <w:tc>
          <w:tcPr>
            <w:tcW w:w="2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8E6374">
              <w:rPr>
                <w:rFonts w:ascii="Arial" w:hAnsi="Arial" w:cs="Arial"/>
                <w:sz w:val="22"/>
                <w:szCs w:val="22"/>
              </w:rPr>
              <w:t>Дмитрий Песков (АСИ) назначен спецпредставителем президента РФ по цифровому и технологическому развитию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37" w:history="1">
              <w:r w:rsidRPr="008E6374">
                <w:rPr>
                  <w:rStyle w:val="a3"/>
                  <w:rFonts w:ascii="Arial" w:hAnsi="Arial" w:cs="Arial"/>
                  <w:sz w:val="22"/>
                  <w:szCs w:val="22"/>
                </w:rPr>
                <w:t>https://asi.ru/news/93274/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E66770" w:rsidRPr="008E6374" w:rsidTr="00A7049E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E66770" w:rsidRPr="00E677B2" w:rsidRDefault="00E667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770" w:rsidRPr="00E677B2" w:rsidRDefault="00E6677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770" w:rsidRPr="00E677B2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8E6374">
              <w:rPr>
                <w:rFonts w:ascii="Arial" w:hAnsi="Arial" w:cs="Arial"/>
                <w:sz w:val="22"/>
                <w:szCs w:val="22"/>
              </w:rPr>
              <w:t>Школьники во Владивостоке разработали систему контроля газов на свалках и модель терапии с помощью модификации генов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770" w:rsidRPr="00E677B2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38" w:history="1">
              <w:r w:rsidRPr="008E6374">
                <w:rPr>
                  <w:rStyle w:val="a3"/>
                  <w:rFonts w:ascii="Arial" w:hAnsi="Arial" w:cs="Arial"/>
                  <w:sz w:val="22"/>
                  <w:szCs w:val="22"/>
                </w:rPr>
                <w:t>https://asi.ru/news/93279/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770" w:rsidRPr="00E677B2" w:rsidRDefault="00E6677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AF2BDD" w:rsidRPr="008E6374" w:rsidTr="00A7049E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AF2BDD" w:rsidRPr="00E677B2" w:rsidRDefault="00AF2BD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BDD" w:rsidRPr="00E677B2" w:rsidRDefault="00AF2BDD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BDD" w:rsidRPr="00AF2BDD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8E6374">
              <w:rPr>
                <w:rFonts w:ascii="Arial" w:hAnsi="Arial" w:cs="Arial"/>
                <w:sz w:val="22"/>
                <w:szCs w:val="22"/>
              </w:rPr>
              <w:t>МЧС предоставит свои учебные площадки и оборудование для обучения добровольцев поиску пропавших людей в регионах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BDD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Pr="008E6374">
                <w:rPr>
                  <w:rStyle w:val="a3"/>
                  <w:rFonts w:ascii="Arial" w:hAnsi="Arial" w:cs="Arial"/>
                  <w:sz w:val="22"/>
                  <w:szCs w:val="22"/>
                </w:rPr>
                <w:t>https://asi.ru/news/93329/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BDD" w:rsidRPr="00E677B2" w:rsidRDefault="00AF2BD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AF2BDD" w:rsidRPr="008E6374" w:rsidTr="00A7049E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AF2BDD" w:rsidRPr="00E677B2" w:rsidRDefault="00AF2BD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BDD" w:rsidRDefault="00AF2BDD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BDD" w:rsidRPr="00AF2BDD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8E6374">
              <w:rPr>
                <w:rFonts w:ascii="Arial" w:hAnsi="Arial" w:cs="Arial"/>
                <w:sz w:val="22"/>
                <w:szCs w:val="22"/>
              </w:rPr>
              <w:t>Андрей Белоусов: К поискам пропавших людей нужно допускать волонтеров с аккредитацией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BDD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40" w:history="1">
              <w:r w:rsidRPr="008E6374">
                <w:rPr>
                  <w:rStyle w:val="a3"/>
                  <w:rFonts w:ascii="Arial" w:hAnsi="Arial" w:cs="Arial"/>
                  <w:sz w:val="22"/>
                  <w:szCs w:val="22"/>
                </w:rPr>
                <w:t>https://asi.ru/news/93336/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BDD" w:rsidRPr="00E677B2" w:rsidRDefault="00AF2BD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E6374" w:rsidRPr="008E6374" w:rsidTr="008E6374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8E6374" w:rsidRPr="00E677B2" w:rsidRDefault="008E637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374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374" w:rsidRPr="008E6374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8E6374">
              <w:rPr>
                <w:rFonts w:ascii="Arial" w:hAnsi="Arial" w:cs="Arial"/>
                <w:sz w:val="22"/>
                <w:szCs w:val="22"/>
              </w:rPr>
              <w:t>Волонтеров из поисковых отрядов наградили знаками отличия МВД и МЧС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374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41" w:history="1">
              <w:r w:rsidRPr="008E6374">
                <w:rPr>
                  <w:rStyle w:val="a3"/>
                  <w:rFonts w:ascii="Arial" w:hAnsi="Arial" w:cs="Arial"/>
                  <w:sz w:val="22"/>
                  <w:szCs w:val="22"/>
                </w:rPr>
                <w:t>https://asi.ru/news/93413/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374" w:rsidRPr="00E677B2" w:rsidRDefault="008E637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E6374" w:rsidRPr="008E6374" w:rsidTr="008E6374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8E6374" w:rsidRPr="00E677B2" w:rsidRDefault="008E637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374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374" w:rsidRPr="008E6374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8E6374">
              <w:rPr>
                <w:rFonts w:ascii="Arial" w:hAnsi="Arial" w:cs="Arial"/>
                <w:sz w:val="22"/>
                <w:szCs w:val="22"/>
              </w:rPr>
              <w:t>Стандарт развития конкуренции дополнят мерами по повышению финансовой грамотности населения и субъектов МСП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374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42" w:history="1">
              <w:r w:rsidRPr="008E6374">
                <w:rPr>
                  <w:rStyle w:val="a3"/>
                  <w:rFonts w:ascii="Arial" w:hAnsi="Arial" w:cs="Arial"/>
                  <w:sz w:val="22"/>
                  <w:szCs w:val="22"/>
                </w:rPr>
                <w:t>https://asi.ru/news/93438/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374" w:rsidRPr="00E677B2" w:rsidRDefault="008E637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E6374" w:rsidRPr="008E6374" w:rsidTr="008E6374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8E6374" w:rsidRPr="00E677B2" w:rsidRDefault="008E637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374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374" w:rsidRPr="008E6374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8E6374">
              <w:rPr>
                <w:rFonts w:ascii="Arial" w:hAnsi="Arial" w:cs="Arial"/>
                <w:sz w:val="22"/>
                <w:szCs w:val="22"/>
              </w:rPr>
              <w:t>Алтайский край и АСИ до конца года начнут реализацию программы по подготовке кадров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374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43" w:history="1">
              <w:r w:rsidRPr="008E6374">
                <w:rPr>
                  <w:rStyle w:val="a3"/>
                  <w:rFonts w:ascii="Arial" w:hAnsi="Arial" w:cs="Arial"/>
                  <w:sz w:val="22"/>
                  <w:szCs w:val="22"/>
                </w:rPr>
                <w:t>https://asi.ru/news/93471/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374" w:rsidRPr="00E677B2" w:rsidRDefault="008E637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E6374" w:rsidRPr="008E6374" w:rsidTr="008E6374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8E6374" w:rsidRPr="00E677B2" w:rsidRDefault="008E637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374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374" w:rsidRPr="008E6374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8E6374">
              <w:rPr>
                <w:rFonts w:ascii="Arial" w:hAnsi="Arial" w:cs="Arial"/>
                <w:sz w:val="22"/>
                <w:szCs w:val="22"/>
              </w:rPr>
              <w:t>Для «Губернаторских школ» инициативы АСИ по созданию кадров будущего разработан методический конструктор</w:t>
            </w:r>
            <w:r w:rsidRPr="008E6374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8E6374">
              <w:rPr>
                <w:rFonts w:ascii="Arial" w:hAnsi="Arial" w:cs="Arial"/>
                <w:sz w:val="22"/>
                <w:szCs w:val="22"/>
              </w:rPr>
              <w:t>тренажер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374" w:rsidRDefault="008E637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44" w:history="1">
              <w:r w:rsidRPr="008E6374">
                <w:rPr>
                  <w:rStyle w:val="a3"/>
                  <w:rFonts w:ascii="Arial" w:hAnsi="Arial" w:cs="Arial"/>
                  <w:sz w:val="22"/>
                  <w:szCs w:val="22"/>
                </w:rPr>
                <w:t>https://asi.ru/news/93472/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374" w:rsidRPr="00E677B2" w:rsidRDefault="008E637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1E17B4" w:rsidTr="00A7049E">
        <w:tblPrEx>
          <w:shd w:val="clear" w:color="auto" w:fill="FFFFFF"/>
        </w:tblPrEx>
        <w:trPr>
          <w:trHeight w:val="478"/>
        </w:trPr>
        <w:tc>
          <w:tcPr>
            <w:tcW w:w="29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Корпорация Развития Московской Области</w:t>
            </w:r>
          </w:p>
          <w:p w:rsidR="00982117" w:rsidRPr="00E677B2" w:rsidRDefault="00982117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982117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45" w:history="1"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de-DE"/>
                </w:rPr>
                <w:t>http://mosreg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de-DE"/>
                </w:rPr>
                <w:t>c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de-DE"/>
                </w:rPr>
                <w:t>o.ru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AF2BDD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С Днем промышленника Московской области!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46" w:anchor="!/news/1425/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http://mosregco.ru/medias/news/corp#!/news/1425/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1E17B4" w:rsidTr="00A7049E">
        <w:tblPrEx>
          <w:shd w:val="clear" w:color="auto" w:fill="FFFFFF"/>
        </w:tblPrEx>
        <w:trPr>
          <w:trHeight w:val="478"/>
        </w:trPr>
        <w:tc>
          <w:tcPr>
            <w:tcW w:w="2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«АРКРЭЙ» подтвердил качество выпускаемых медицинских изделий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47" w:anchor="!/news/1426/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http://mosregco.ru/medias/news/corp#!/news/1426/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1E17B4" w:rsidTr="00A7049E">
        <w:tblPrEx>
          <w:shd w:val="clear" w:color="auto" w:fill="FFFFFF"/>
        </w:tblPrEx>
        <w:trPr>
          <w:trHeight w:val="1438"/>
        </w:trPr>
        <w:tc>
          <w:tcPr>
            <w:tcW w:w="29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Министерство Промышленности и Торговли РФ</w:t>
            </w:r>
          </w:p>
          <w:p w:rsidR="00982117" w:rsidRPr="00E677B2" w:rsidRDefault="00982117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982117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48" w:history="1"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de-DE"/>
                </w:rPr>
                <w:t>http://minpromt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de-DE"/>
                </w:rPr>
                <w:t>o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de-DE"/>
                </w:rPr>
                <w:t>rg.gov.ru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Международный дальневосточный морской салон во Владивостоке примет крупнейшие судостроительные компании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49" w:anchor="!mezhdunarodnyy_dalnevostochnyy_morskoy_salon_vo_vladivostoke_primet_krupneyshie_sudostroitelnye_kompanii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http://minpromtorg.gov.ru/press-centre/news/#!mezhdunarodnyy_dalnevostochnyy_morskoy_salon_vo_vladivostoke_primet_krupneyshie_sudostroitelnye_kompanii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1E17B4" w:rsidTr="00A7049E">
        <w:tblPrEx>
          <w:shd w:val="clear" w:color="auto" w:fill="FFFFFF"/>
        </w:tblPrEx>
        <w:trPr>
          <w:trHeight w:val="1918"/>
        </w:trPr>
        <w:tc>
          <w:tcPr>
            <w:tcW w:w="2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Индустриальный парк «Масловский» внедряет новую модель развития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50" w:anchor="!industrialnyy_park_maslovskiy_vnedryaet_novuyu_model_razvitiya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http://minpromtorg.gov.ru/press-centre/news/#!industrialnyy_park_maslovskiy_vnedryaet_novuyu_model_razvitiya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Объявлены даты и ключевые темы форума БИОТЕХМЕД 2018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51" w:anchor="!obyavleny_daty_i_klyuchevye_temy_foruma_biotehmed_2018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http://minpromtorg.gov.ru/press-centre/news/#!obyavleny_daty_i_klyuchevye_temy_foruma_biotehmed_2018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1E17B4" w:rsidTr="00A7049E">
        <w:tblPrEx>
          <w:shd w:val="clear" w:color="auto" w:fill="FFFFFF"/>
        </w:tblPrEx>
        <w:trPr>
          <w:trHeight w:val="1438"/>
        </w:trPr>
        <w:tc>
          <w:tcPr>
            <w:tcW w:w="2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Участники «Всероссийского дня поля» отметили достижения отечественного сельхозмашиностроения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52" w:anchor="!uchastniki_vserossiyskogo_dnya_polya_otmetili_dostizheniya_otechestvennogo_selhozmashinostroeniya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http://minpromtorg.gov.ru/press-centre/news/#!uchastniki_vserossiyskogo_dnya_polya_otmetili_dostizheniya_otechestvennogo_selhozmashinostroeniya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1E17B4" w:rsidTr="00A7049E">
        <w:tblPrEx>
          <w:shd w:val="clear" w:color="auto" w:fill="FFFFFF"/>
        </w:tblPrEx>
        <w:trPr>
          <w:trHeight w:val="1678"/>
        </w:trPr>
        <w:tc>
          <w:tcPr>
            <w:tcW w:w="2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ФРП даст оборонному предприятию заем на «гражданские» авиадвигатели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53" w:anchor="!frp_dast_oboronnomu_predpriyatiyu_zaem_na_grazhdanskie_aviadvigateli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http://minpromtorg.gov.ru/press-centre/news/#!frp_dast_oboronnomu_predpriyatiyu_zaem_na_grazhdanskie_aviadvigateli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Итоги Российско-эмиратской МПК: Безвизовый режим, инвестиции в Aurus и запуск первого космонавта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54" w:anchor="!itogi_rossiyskoemiratskoy_mpk_bezvizovyy_rezhim_investicii_v_aurus_i_zapusk_pervogo_kosmonavta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http://minpromtorg.gov.ru/press-centre/news/#!itogi_rossiyskoemiratskoy_mpk_bezvizovyy_rezhim_investicii_v_aurus_i_zapusk_pervogo_kosmonavta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F95FAA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AE10EB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В день открытия ИННОПРОМ-2018 Денис Мантуров встретился с катарской и алжирской делегациями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55" w:anchor="!v_den_otkrytiya_innoprom2018_denis_manturov_vstretilsya_s_katarskoy_i_alzhirskoy_delegaciyami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http://minpromtorg.gov.ru/press-centre/news/#!v_den_otkrytiya_innoprom2018_denis_manturov_vstretilsya_s_katarskoy_i_alzhirskoy_delegaciyami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F95FAA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AE10EB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Минпромторг провел первое заседание межведомственной рабочей группы по подготовке к форуму «Технопром»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1E17B4" w:rsidP="00B52A0B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56" w:anchor="!minpromtorg_provel_pervoe_zasedanie_mezhvedomstvennoy_rabochey_gruppy_po_podgotovke_k_forumu_tehnoprom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http://minpromtorg.gov.ru/press-centre/news/#!minpromtorg_provel_pervoe_zasedanie_mezhvedomstvennoy_rabochey_gruppy_po_podgotovke_k_forumu_tehnoprom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F95FAA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AE10EB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Денис Мантуров: Предприятиям возместят НДС в случае экспорта своей продукции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57" w:anchor="!denis_manturov_predpriyatiyam_vozmestyat_nds_v_sluchae_eksporta_svoey_produkcii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http://minpromtorg.gov.ru/press-centre/news/#!denis_manturov_predpriyatiyam_vozmestyat_nds_v_sluchae_eksporta_svoey_produkcii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F95FAA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AE10EB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Заключены первые в 2018 году соглашения с производителями пищевого оборудования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58" w:anchor="!zaklyucheny_pervye_v_2018_godu_soglasheniya_s_proizvoditelyami_pishhevogo_oborudovaniya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http://minpromtorg.gov.ru/press-centre/news/#!zaklyucheny_pervye_v_2018_godu_soglasheniya_s_proizvoditelyami_pishhevogo_oborudovaniya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F95FAA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AE10EB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Россия и Корея обсудили новые промышленные направления на полях «ИННОПРОМ-2018»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59" w:anchor="!rossiya_i_koreya_obsudili_novye_promyshlennye_napravleniya_na_polyah_innoprom2018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http://minpromtorg.gov.ru/press-centre/news/#!rossiya_i_koreya_obsudili_novye_promyshlennye_napravleniya_na_polyah_innoprom2018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F95FAA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AE10EB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На Иннопроме запущен обратный отсчет до начала GMIS-2019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60" w:anchor="!na_innoprome_zapushhen_obratnyy_otschet_do_nachala_gmis2019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http://minpromtorg.gov.ru/press-centre/news/#!na_innoprome_zapushhen_obratnyy_otschet_do_nachala_gmis2019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F95FAA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A704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AE10EB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Россия и Иран обсудили актуальные вопросы двустороннего сотрудничества на полях «ИННОПРОМ-2018»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61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http://minpromtorg.gov.ru/press-centre/news/#!rossiya_i_iran_obsudili_aktualnye_voprosy_dvustoronnego_sotrudnichestva_na_polyah_innoprom2018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F95FAA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AE10EB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Внедрение робототехники и применение цифровых технологий в промышленности обсудили на ИННОПРОМЕ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62" w:anchor="!vnedrenie_robototehniki_i_primenenie_cifrovyh_tehnologiy_v_promyshlennosti_obsudili_na_innoprome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http://minpromtorg.gov.ru/press-centre/news/#!vnedrenie_robototehniki_i_primenenie_cifrovyh_tehnologiy_v_promyshlennosti_obsudili_na_innoprome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F95FAA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AE10EB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Люди, машины, софт: на главной стратегической сессии обсудили методы повышения эффективности производства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63" w:anchor="!lyudi_mashiny_soft_na_glavnoy_strategicheskoy_sessii_obsudili_metody_povysheniya_effektivnosti_proizvodstva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http://minpromtorg.gov.ru/press-centre/news/#!lyudi_mashiny_soft_na_glavnoy_strategicheskoy_sessii_obsudili_metody_povysheniya_effektivnosti_proizvodstva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F95FAA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AE10EB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Форум производителей компонентов проходит в рамках выставки «Иннопром-2018»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64" w:anchor="!forum_proizvoditeley_komponentov_prohodit_v_ramkah_vystavki_innoprom2018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http://minpromtorg.gov.ru/press-centre/news/#!forum_proizvoditeley_komponentov_prohodit_v_ramkah_vystavki_innoprom2018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F95FAA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AE10EB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Георгий Каламанов принял участие в работе 88-й сессии Исполнительного совета ОЗХО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65" w:anchor="!georgiy_kalamanov_prinyal_uchastie_v_rabote_88y_sessii_ispolnitelnogo_soveta_ozho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http://minpromtorg.gov.ru/press-centre/news/#!georgiy_kalamanov_prinyal_uchastie_v_rabote_88y_sessii_ispolnitelnogo_soveta_ozho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F95FAA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AE10EB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Денис Мантуров встретился с Президентом Республики Палау Томми Ременгесау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66" w:anchor="!denis_manturov_vstretilsya_s_prezidentom_respubliki_palau_tommi_remengesau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http://minpromtorg.gov.ru/press-centre/news/#!denis_manturov_vstretilsya_s_prezidentom_respubliki_palau_tommi_remengesau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FAA" w:rsidRPr="00E677B2" w:rsidRDefault="00F95FA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E17B4" w:rsidRPr="001E17B4" w:rsidTr="00795155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Рост высокотехнологичного промышленного экспорта: возможности и проблемы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67" w:anchor="!rost_vysokotehnologichnogo_promyshlennogo_eksporta_vozmozhnosti_i_problemy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http://minpromtorg.gov.ru/press-centre/news/#!rost_vysokotehnologichnogo_promyshlennogo_eksporta_vozmozhnosti_i_problemy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E17B4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Денис Мантуров: Концепцию модернизации торговых представительств предстоит разработать до конца 2018 года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68" w:anchor="!denis_manturov_koncepciyu_modernizacii_torgovyh_predstavitelstv_predstoit_razrabotat_do_konca_2018_goda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http://minpromtorg.gov.ru/press-centre/news/#!denis_manturov_koncepciyu_modernizacii_torgovyh_predstavitelstv_predstoit_razrabotat_do_konca_2018_goda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E17B4" w:rsidRPr="001E17B4" w:rsidTr="00795155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Внедрение технологических решений в промышленности обсудили на ИННОПРОМ-2018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69" w:anchor="!vnedrenie_tehnologicheskih_resheniy_v_promyshlennosti_obsudili_na_innoprom2018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http://minpromtorg.gov.ru/press-centre/news/#!vnedrenie_tehnologicheskih_resheniy_v_promyshlennosti_obsudili_na_innoprom2018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E17B4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Второй летный самолет МС-21 продолжает испытания в новой окраске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70" w:anchor="!vtoroy_letnyy_samolet_ms21_prodolzhaet_ispytaniya_v_novoy_okraske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http://minpromtorg.gov.ru/press-centre/news/#!vtoroy_letnyy_samolet_ms21_prodolzhaet_ispytaniya_v_novoy_okraske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E17B4" w:rsidRPr="001E17B4" w:rsidTr="00795155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Минпромторг разрабатывает программу субсидирования доходов по «зеленым» облигациям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71" w:anchor="!minpromtorg_razrabatyvaet_programmu_subsidirovaniya_dohodov_po_zelenym_obligaciyam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http://minpromtorg.gov.ru/press-centre/news/#!minpromtorg_razrabatyvaet_programmu_subsidirovaniya_dohodov_po_zelenym_obligaciyam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E17B4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Софт, человек или "железо"? Интервью Дениса Мантурова по итогам "Иннопрома-2018"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72" w:anchor="!soft_chelovek_ili_zhelezo_intervyu_denisa_manturova_po_itogam_innoproma2018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http://minpromtorg.gov.ru/press-centre/news/#!soft_chelovek_ili_zhelezo_intervyu_denisa_manturova_po_itogam_innoproma2018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E17B4" w:rsidRPr="001E17B4" w:rsidTr="00795155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Денис Мантуров оценил готовность нового производственного корпуса для L-410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73" w:anchor="!denis_manturov_ocenil_gotovnost_novogo_proizvodstvennogo_korpusa_dlya_l410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http://minpromtorg.gov.ru/press-centre/news/#!denis_manturov_ocenil_gotovnost_novogo_proizvodstvennogo_korpusa_dlya_l410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E17B4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В Калининграде завершилась всемирная янтарная неделя «Амберсфер»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74" w:anchor="!v_kaliningrade_zavershilas_vsemirnaya_yantarnaya_nedelya_ambersfer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http://minpromtorg.gov.ru/press-centre/news/#!v_kaliningrade_zavershilas_vsemirnaya_yantarnaya_nedelya_ambersfer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E17B4" w:rsidRPr="001E17B4" w:rsidTr="00795155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Денис Мантуров посетил с рабочей поездкой Кировскую область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75" w:anchor="!denis_manturov_posetil_s_rabochey_poezdkoy_kirovskuyu_oblast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http://minpromtorg.gov.ru/press-centre/news/#!denis_manturov_posetil_s_rabochey_poezdkoy_kirovskuyu_oblast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E17B4" w:rsidRPr="001E17B4" w:rsidTr="00A7049E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E17B4">
              <w:rPr>
                <w:rFonts w:ascii="Arial" w:hAnsi="Arial" w:cs="Arial"/>
                <w:sz w:val="22"/>
                <w:szCs w:val="22"/>
              </w:rPr>
              <w:t>Сформирован предварительный план развития аддитивных технологий в РФ до 2025 года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Default="001E17B4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76" w:anchor="!sformirovan_predvaritelnyy_plan_razvitiya_additivnyh_tehnologiy_v_rf_do_2025_goda" w:history="1">
              <w:r w:rsidRPr="001E17B4">
                <w:rPr>
                  <w:rStyle w:val="a3"/>
                  <w:rFonts w:ascii="Arial" w:hAnsi="Arial" w:cs="Arial"/>
                  <w:sz w:val="22"/>
                  <w:szCs w:val="22"/>
                </w:rPr>
                <w:t>http://minpromtorg.gov.ru/press-centre/news/#!sformirovan_predvaritelnyy_plan_razvitiya_additivnyh_tehnologiy_v_rf_do_2025_goda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B4" w:rsidRPr="00E677B2" w:rsidRDefault="001E17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092DEA" w:rsidRPr="00795155" w:rsidTr="00827D44">
        <w:tblPrEx>
          <w:shd w:val="clear" w:color="auto" w:fill="FFFFFF"/>
        </w:tblPrEx>
        <w:trPr>
          <w:trHeight w:val="478"/>
        </w:trPr>
        <w:tc>
          <w:tcPr>
            <w:tcW w:w="29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2DEA" w:rsidRPr="00E677B2" w:rsidRDefault="00092DEA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Министерство Экономического Развития РФ</w:t>
            </w:r>
          </w:p>
          <w:p w:rsidR="00092DEA" w:rsidRPr="00E677B2" w:rsidRDefault="00092DEA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092DEA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7" w:history="1">
              <w:r w:rsidR="00092DEA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http</w:t>
              </w:r>
              <w:r w:rsidR="00092DEA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://</w:t>
              </w:r>
              <w:r w:rsidR="00092DEA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economy</w:t>
              </w:r>
              <w:r w:rsidR="00092DEA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.</w:t>
              </w:r>
              <w:r w:rsidR="00092DEA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gov</w:t>
              </w:r>
              <w:r w:rsidR="00092DEA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.</w:t>
              </w:r>
              <w:r w:rsidR="00092DEA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r w:rsidR="00092DEA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/</w:t>
              </w:r>
              <w:r w:rsidR="00092DEA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minec</w:t>
              </w:r>
              <w:r w:rsidR="00092DEA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/</w:t>
              </w:r>
              <w:r w:rsidR="00092DEA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main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2DEA" w:rsidRPr="00E677B2" w:rsidRDefault="00092DEA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2DEA" w:rsidRPr="00E677B2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795155">
              <w:rPr>
                <w:rFonts w:ascii="Arial" w:hAnsi="Arial" w:cs="Arial"/>
                <w:sz w:val="22"/>
                <w:szCs w:val="22"/>
              </w:rPr>
              <w:t>Вадим Живулин назначен заместителем министра экономического развития РФ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2DEA" w:rsidRPr="00E677B2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78" w:history="1">
              <w:r w:rsidRPr="00795155">
                <w:rPr>
                  <w:rStyle w:val="a3"/>
                  <w:rFonts w:ascii="Arial" w:hAnsi="Arial" w:cs="Arial"/>
                  <w:sz w:val="22"/>
                  <w:szCs w:val="22"/>
                </w:rPr>
                <w:t>http://economy.gov.ru/minec/press/news/201805072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2DEA" w:rsidRPr="00E677B2" w:rsidRDefault="00092DE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092DEA" w:rsidRPr="00795155" w:rsidTr="00827D44">
        <w:tblPrEx>
          <w:shd w:val="clear" w:color="auto" w:fill="FFFFFF"/>
        </w:tblPrEx>
        <w:trPr>
          <w:trHeight w:val="800"/>
        </w:trPr>
        <w:tc>
          <w:tcPr>
            <w:tcW w:w="2914" w:type="dxa"/>
            <w:vMerge/>
            <w:tcBorders>
              <w:left w:val="single" w:sz="2" w:space="0" w:color="000000"/>
              <w:right w:val="single" w:sz="6" w:space="0" w:color="000000"/>
            </w:tcBorders>
            <w:shd w:val="clear" w:color="auto" w:fill="FEFFFE"/>
          </w:tcPr>
          <w:p w:rsidR="00092DEA" w:rsidRPr="00E677B2" w:rsidRDefault="00092DE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2DEA" w:rsidRPr="00E677B2" w:rsidRDefault="00092DEA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2DEA" w:rsidRPr="00E677B2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795155">
              <w:rPr>
                <w:rFonts w:ascii="Arial" w:hAnsi="Arial" w:cs="Arial"/>
                <w:sz w:val="22"/>
                <w:szCs w:val="22"/>
              </w:rPr>
              <w:t>Россия ввела компенсирующие меры в связи с применением США дополнительных ввозных пошлин на сталь и алюминий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2DEA" w:rsidRPr="00E677B2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79" w:history="1">
              <w:r w:rsidRPr="00795155">
                <w:rPr>
                  <w:rStyle w:val="a3"/>
                  <w:rFonts w:ascii="Arial" w:hAnsi="Arial" w:cs="Arial"/>
                  <w:sz w:val="22"/>
                  <w:szCs w:val="22"/>
                </w:rPr>
                <w:t>http://economy.gov.ru/minec/press/news/201806072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2DEA" w:rsidRPr="00E677B2" w:rsidRDefault="00092DE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95155" w:rsidRPr="00795155" w:rsidTr="00795155">
        <w:tblPrEx>
          <w:shd w:val="clear" w:color="auto" w:fill="FFFFFF"/>
        </w:tblPrEx>
        <w:trPr>
          <w:trHeight w:val="800"/>
        </w:trPr>
        <w:tc>
          <w:tcPr>
            <w:tcW w:w="2914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FEFFFE"/>
          </w:tcPr>
          <w:p w:rsidR="00795155" w:rsidRPr="00E677B2" w:rsidRDefault="007951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155" w:rsidRPr="00E677B2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155" w:rsidRPr="00795155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795155">
              <w:rPr>
                <w:rFonts w:ascii="Arial" w:hAnsi="Arial" w:cs="Arial"/>
                <w:sz w:val="22"/>
                <w:szCs w:val="22"/>
              </w:rPr>
              <w:t>Азер Талыбов: Российские регионы заинтересованы в реализации совместных проектов с китайскими партнёрами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155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80" w:history="1">
              <w:r w:rsidRPr="00795155">
                <w:rPr>
                  <w:rStyle w:val="a3"/>
                  <w:rFonts w:ascii="Arial" w:hAnsi="Arial" w:cs="Arial"/>
                  <w:sz w:val="22"/>
                  <w:szCs w:val="22"/>
                </w:rPr>
                <w:t>http://economy.gov.ru/minec/press/news/201810071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155" w:rsidRPr="00E677B2" w:rsidRDefault="007951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95155" w:rsidRPr="00795155" w:rsidTr="00795155">
        <w:tblPrEx>
          <w:shd w:val="clear" w:color="auto" w:fill="FFFFFF"/>
        </w:tblPrEx>
        <w:trPr>
          <w:trHeight w:val="800"/>
        </w:trPr>
        <w:tc>
          <w:tcPr>
            <w:tcW w:w="2914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FEFFFE"/>
          </w:tcPr>
          <w:p w:rsidR="00795155" w:rsidRPr="00E677B2" w:rsidRDefault="007951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155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155" w:rsidRPr="00795155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795155">
              <w:rPr>
                <w:rFonts w:ascii="Arial" w:hAnsi="Arial" w:cs="Arial"/>
                <w:sz w:val="22"/>
                <w:szCs w:val="22"/>
              </w:rPr>
              <w:t>Максим Орешкин: Инвестиционно-ориентированный рост - единственный способ обеспечить устойчивые долгосрочные темпы увеличения ВВП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155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81" w:history="1">
              <w:r w:rsidRPr="00795155">
                <w:rPr>
                  <w:rStyle w:val="a3"/>
                  <w:rFonts w:ascii="Arial" w:hAnsi="Arial" w:cs="Arial"/>
                  <w:sz w:val="22"/>
                  <w:szCs w:val="22"/>
                </w:rPr>
                <w:t>http://economy.gov.ru/minec/press/news/201812072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155" w:rsidRPr="00E677B2" w:rsidRDefault="007951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795155" w:rsidTr="00A7049E">
        <w:tblPrEx>
          <w:shd w:val="clear" w:color="auto" w:fill="FFFFFF"/>
        </w:tblPrEx>
        <w:trPr>
          <w:trHeight w:val="191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Департамент Внешнеэкономической Деятельности и Международных Связей Правительства Москвы</w:t>
            </w:r>
          </w:p>
          <w:p w:rsidR="00982117" w:rsidRPr="00E677B2" w:rsidRDefault="00982117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982117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2" w:history="1"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https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://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www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.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mos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.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/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dvms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/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new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s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/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795155">
              <w:rPr>
                <w:rFonts w:ascii="Arial" w:hAnsi="Arial" w:cs="Arial"/>
                <w:sz w:val="22"/>
                <w:szCs w:val="22"/>
              </w:rPr>
              <w:t>Москва – «умный город» – главная тема свежего номера делового журнала «Capital Ideas»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83" w:history="1">
              <w:r w:rsidRPr="00795155">
                <w:rPr>
                  <w:rStyle w:val="a3"/>
                  <w:rFonts w:ascii="Arial" w:hAnsi="Arial" w:cs="Arial"/>
                  <w:sz w:val="22"/>
                  <w:szCs w:val="22"/>
                </w:rPr>
                <w:t>https://www.mos.ru/news/item/42370073/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91EAC" w:rsidRPr="00795155" w:rsidTr="00A7049E">
        <w:tblPrEx>
          <w:shd w:val="clear" w:color="auto" w:fill="FFFFFF"/>
        </w:tblPrEx>
        <w:trPr>
          <w:trHeight w:val="191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EAC" w:rsidRPr="00E677B2" w:rsidRDefault="00191EAC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EAC" w:rsidRPr="00E677B2" w:rsidRDefault="00191EAC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EAC" w:rsidRPr="00191EAC" w:rsidRDefault="00795155" w:rsidP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795155">
              <w:rPr>
                <w:rFonts w:ascii="Arial" w:hAnsi="Arial" w:cs="Arial"/>
                <w:sz w:val="22"/>
                <w:szCs w:val="22"/>
              </w:rPr>
              <w:t>В Москве пройдет VI Международный форум представителей иностранных СМИ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EAC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84" w:history="1">
              <w:r w:rsidRPr="00795155">
                <w:rPr>
                  <w:rStyle w:val="a3"/>
                  <w:rFonts w:ascii="Arial" w:hAnsi="Arial" w:cs="Arial"/>
                  <w:sz w:val="22"/>
                  <w:szCs w:val="22"/>
                </w:rPr>
                <w:t>https://www.mos.ru/news/item/42576073/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EAC" w:rsidRPr="00E677B2" w:rsidRDefault="00191EA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795155" w:rsidTr="00A7049E">
        <w:tblPrEx>
          <w:shd w:val="clear" w:color="auto" w:fill="FFFFFF"/>
        </w:tblPrEx>
        <w:trPr>
          <w:trHeight w:val="47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Департамент Торговли и Услуг Правительства Москвы</w:t>
            </w:r>
          </w:p>
          <w:p w:rsidR="00982117" w:rsidRPr="00E677B2" w:rsidRDefault="00982117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982117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5" w:history="1"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https://www.m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o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s.ru/dtu/news/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91EAC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795155" w:rsidP="00587359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795155">
              <w:rPr>
                <w:rFonts w:ascii="Arial" w:hAnsi="Arial" w:cs="Arial"/>
                <w:sz w:val="22"/>
                <w:szCs w:val="22"/>
              </w:rPr>
              <w:t>Городской конкурс профессионального мастерства "Московские мастера" определил лучшего продавца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86" w:history="1">
              <w:r w:rsidRPr="00795155">
                <w:rPr>
                  <w:rStyle w:val="a3"/>
                  <w:rFonts w:ascii="Arial" w:hAnsi="Arial" w:cs="Arial"/>
                  <w:sz w:val="22"/>
                  <w:szCs w:val="22"/>
                </w:rPr>
                <w:t>https://www.mos.ru/news/item/42402073/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C41DBC" w:rsidRPr="00795155" w:rsidTr="00A7049E">
        <w:tblPrEx>
          <w:shd w:val="clear" w:color="auto" w:fill="FFFFFF"/>
        </w:tblPrEx>
        <w:trPr>
          <w:trHeight w:val="47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1DBC" w:rsidRPr="00E677B2" w:rsidRDefault="00C41DBC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1DBC" w:rsidRDefault="00C41DBC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1DBC" w:rsidRPr="00C41DBC" w:rsidRDefault="00795155" w:rsidP="00B52A0B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795155">
              <w:rPr>
                <w:rFonts w:ascii="Arial" w:hAnsi="Arial" w:cs="Arial"/>
                <w:sz w:val="22"/>
                <w:szCs w:val="22"/>
              </w:rPr>
              <w:t>«Московские мастера»: когда назовут имя лучшего кондитера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1DBC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87" w:history="1">
              <w:r w:rsidRPr="00795155">
                <w:rPr>
                  <w:rStyle w:val="a3"/>
                  <w:rFonts w:ascii="Arial" w:hAnsi="Arial" w:cs="Arial"/>
                  <w:sz w:val="22"/>
                  <w:szCs w:val="22"/>
                </w:rPr>
                <w:t>https://www.mos.ru/news/item/42513073/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1DBC" w:rsidRPr="00E677B2" w:rsidRDefault="00C41DB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3C5DBB" w:rsidRPr="00795155" w:rsidTr="00827D44">
        <w:tblPrEx>
          <w:shd w:val="clear" w:color="auto" w:fill="FFFFFF"/>
        </w:tblPrEx>
        <w:trPr>
          <w:trHeight w:val="47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5DBB" w:rsidRPr="00E677B2" w:rsidRDefault="003C5DBB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5DBB" w:rsidRDefault="003C5DBB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5DBB" w:rsidRPr="003C5DBB" w:rsidRDefault="00795155" w:rsidP="00B52A0B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795155">
              <w:rPr>
                <w:rFonts w:ascii="Arial" w:hAnsi="Arial" w:cs="Arial"/>
                <w:sz w:val="22"/>
                <w:szCs w:val="22"/>
              </w:rPr>
              <w:t>Ягодный бум: москвичи купили более 900 тонн клубники и земляники на городских ярмарках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5DBB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88" w:history="1">
              <w:r w:rsidRPr="00795155">
                <w:rPr>
                  <w:rStyle w:val="a3"/>
                  <w:rFonts w:ascii="Arial" w:hAnsi="Arial" w:cs="Arial"/>
                  <w:sz w:val="22"/>
                  <w:szCs w:val="22"/>
                </w:rPr>
                <w:t>https://www.mos.ru/news/item/42547073/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5DBB" w:rsidRPr="00E677B2" w:rsidRDefault="003C5DB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95155" w:rsidRPr="00795155" w:rsidTr="00795155">
        <w:tblPrEx>
          <w:shd w:val="clear" w:color="auto" w:fill="FFFFFF"/>
        </w:tblPrEx>
        <w:trPr>
          <w:trHeight w:val="47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155" w:rsidRPr="00E677B2" w:rsidRDefault="00795155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155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155" w:rsidRPr="00795155" w:rsidRDefault="00795155" w:rsidP="00B52A0B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795155">
              <w:rPr>
                <w:rFonts w:ascii="Arial" w:hAnsi="Arial" w:cs="Arial"/>
                <w:sz w:val="22"/>
                <w:szCs w:val="22"/>
              </w:rPr>
              <w:t>Столичный Роспотребнадзор приостановил розничную торговлю спиртосодержащей непищевой продукцией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155" w:rsidRDefault="00795155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89" w:history="1">
              <w:r w:rsidRPr="00795155">
                <w:rPr>
                  <w:rStyle w:val="a3"/>
                  <w:rFonts w:ascii="Arial" w:hAnsi="Arial" w:cs="Arial"/>
                  <w:sz w:val="22"/>
                  <w:szCs w:val="22"/>
                </w:rPr>
                <w:t>https://www.mos.ru/news/item/42533073/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155" w:rsidRPr="00E677B2" w:rsidRDefault="007951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942F8" w:rsidRPr="00933E4E" w:rsidTr="00933E4E">
        <w:tblPrEx>
          <w:shd w:val="clear" w:color="auto" w:fill="FFFFFF"/>
        </w:tblPrEx>
        <w:trPr>
          <w:trHeight w:val="718"/>
        </w:trPr>
        <w:tc>
          <w:tcPr>
            <w:tcW w:w="29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6942F8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Департамент Градостроительной Политик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E677B2">
              <w:rPr>
                <w:rFonts w:ascii="Arial" w:hAnsi="Arial" w:cs="Arial"/>
                <w:sz w:val="22"/>
                <w:szCs w:val="22"/>
              </w:rPr>
              <w:t xml:space="preserve"> Правительства Москвы</w:t>
            </w:r>
          </w:p>
          <w:p w:rsidR="006942F8" w:rsidRPr="00E677B2" w:rsidRDefault="006942F8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6942F8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0" w:history="1">
              <w:r w:rsidR="006942F8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https</w:t>
              </w:r>
              <w:r w:rsidR="006942F8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://</w:t>
              </w:r>
              <w:r w:rsidR="006942F8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www</w:t>
              </w:r>
              <w:r w:rsidR="006942F8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.</w:t>
              </w:r>
              <w:r w:rsidR="006942F8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mos</w:t>
              </w:r>
              <w:r w:rsidR="006942F8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.</w:t>
              </w:r>
              <w:r w:rsidR="006942F8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r w:rsidR="006942F8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/</w:t>
              </w:r>
              <w:r w:rsidR="006942F8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dgp</w:t>
              </w:r>
              <w:r w:rsidR="006942F8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/</w:t>
              </w:r>
              <w:r w:rsidR="006942F8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news</w:t>
              </w:r>
              <w:r w:rsidR="006942F8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/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6942F8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933E4E">
              <w:rPr>
                <w:rFonts w:ascii="Arial" w:hAnsi="Arial" w:cs="Arial"/>
                <w:sz w:val="22"/>
                <w:szCs w:val="22"/>
              </w:rPr>
              <w:t>На территории ЦАО ликвидировано 76% объектов незавершенного строительства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91" w:history="1">
              <w:r w:rsidRPr="00933E4E">
                <w:rPr>
                  <w:rStyle w:val="a3"/>
                  <w:rFonts w:ascii="Arial" w:hAnsi="Arial" w:cs="Arial"/>
                  <w:sz w:val="22"/>
                  <w:szCs w:val="22"/>
                </w:rPr>
                <w:t>https://www.mos.ru/news/item/42435073/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6942F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942F8" w:rsidRPr="00933E4E" w:rsidTr="00933E4E">
        <w:tblPrEx>
          <w:shd w:val="clear" w:color="auto" w:fill="FFFFFF"/>
        </w:tblPrEx>
        <w:trPr>
          <w:trHeight w:val="718"/>
        </w:trPr>
        <w:tc>
          <w:tcPr>
            <w:tcW w:w="2914" w:type="dxa"/>
            <w:vMerge/>
            <w:tcBorders>
              <w:left w:val="single" w:sz="2" w:space="0" w:color="000000"/>
              <w:right w:val="single" w:sz="6" w:space="0" w:color="000000"/>
            </w:tcBorders>
            <w:shd w:val="clear" w:color="auto" w:fill="FEFFFE"/>
          </w:tcPr>
          <w:p w:rsidR="006942F8" w:rsidRPr="00E677B2" w:rsidRDefault="006942F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6942F8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933E4E">
              <w:rPr>
                <w:rFonts w:ascii="Arial" w:hAnsi="Arial" w:cs="Arial"/>
                <w:sz w:val="22"/>
                <w:szCs w:val="22"/>
              </w:rPr>
              <w:t>ОБЪЕКТИВно о Москве: открыт приём заявок на участие в фотовыставке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92" w:history="1">
              <w:r w:rsidRPr="00933E4E">
                <w:rPr>
                  <w:rStyle w:val="a3"/>
                  <w:rFonts w:ascii="Arial" w:hAnsi="Arial" w:cs="Arial"/>
                  <w:sz w:val="22"/>
                  <w:szCs w:val="22"/>
                </w:rPr>
                <w:t>https://www.mos.ru/news/item/42469073/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6942F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942F8" w:rsidRPr="00933E4E" w:rsidTr="00933E4E">
        <w:tblPrEx>
          <w:shd w:val="clear" w:color="auto" w:fill="FFFFFF"/>
        </w:tblPrEx>
        <w:trPr>
          <w:trHeight w:val="718"/>
        </w:trPr>
        <w:tc>
          <w:tcPr>
            <w:tcW w:w="2914" w:type="dxa"/>
            <w:vMerge/>
            <w:tcBorders>
              <w:left w:val="single" w:sz="2" w:space="0" w:color="000000"/>
              <w:right w:val="single" w:sz="6" w:space="0" w:color="000000"/>
            </w:tcBorders>
            <w:shd w:val="clear" w:color="auto" w:fill="FEFFFE"/>
          </w:tcPr>
          <w:p w:rsidR="006942F8" w:rsidRPr="00E677B2" w:rsidRDefault="006942F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6942F8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933E4E">
              <w:rPr>
                <w:rFonts w:ascii="Arial" w:hAnsi="Arial" w:cs="Arial"/>
                <w:sz w:val="22"/>
                <w:szCs w:val="22"/>
              </w:rPr>
              <w:t>Храм Дмитрия Солунского в Хорошеве будет введен в эксплуатацию в 2018 году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93" w:history="1">
              <w:r w:rsidRPr="00933E4E">
                <w:rPr>
                  <w:rStyle w:val="a3"/>
                  <w:rFonts w:ascii="Arial" w:hAnsi="Arial" w:cs="Arial"/>
                  <w:sz w:val="22"/>
                  <w:szCs w:val="22"/>
                </w:rPr>
                <w:t>https://www.mos.ru/news/item/42498073/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6942F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942F8" w:rsidRPr="00933E4E" w:rsidTr="00933E4E">
        <w:tblPrEx>
          <w:shd w:val="clear" w:color="auto" w:fill="FFFFFF"/>
        </w:tblPrEx>
        <w:trPr>
          <w:trHeight w:val="478"/>
        </w:trPr>
        <w:tc>
          <w:tcPr>
            <w:tcW w:w="2914" w:type="dxa"/>
            <w:vMerge/>
            <w:tcBorders>
              <w:left w:val="single" w:sz="2" w:space="0" w:color="000000"/>
              <w:right w:val="single" w:sz="6" w:space="0" w:color="000000"/>
            </w:tcBorders>
            <w:shd w:val="clear" w:color="auto" w:fill="FEFFFE"/>
          </w:tcPr>
          <w:p w:rsidR="006942F8" w:rsidRPr="00E677B2" w:rsidRDefault="006942F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6942F8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933E4E">
              <w:rPr>
                <w:rFonts w:ascii="Arial" w:hAnsi="Arial" w:cs="Arial"/>
                <w:sz w:val="22"/>
                <w:szCs w:val="22"/>
              </w:rPr>
              <w:t>Некрасовка, Южное Бутово и Московский: где еще откроют детсады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94" w:history="1">
              <w:r w:rsidRPr="00933E4E">
                <w:rPr>
                  <w:rStyle w:val="a3"/>
                  <w:rFonts w:ascii="Arial" w:hAnsi="Arial" w:cs="Arial"/>
                  <w:sz w:val="22"/>
                  <w:szCs w:val="22"/>
                </w:rPr>
                <w:t>https://www.mos.ru/news/item/42512073/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6942F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942F8" w:rsidRPr="00933E4E" w:rsidTr="00933E4E">
        <w:tblPrEx>
          <w:shd w:val="clear" w:color="auto" w:fill="FFFFFF"/>
        </w:tblPrEx>
        <w:trPr>
          <w:trHeight w:val="478"/>
        </w:trPr>
        <w:tc>
          <w:tcPr>
            <w:tcW w:w="2914" w:type="dxa"/>
            <w:vMerge/>
            <w:tcBorders>
              <w:left w:val="single" w:sz="2" w:space="0" w:color="000000"/>
              <w:right w:val="single" w:sz="6" w:space="0" w:color="000000"/>
            </w:tcBorders>
            <w:shd w:val="clear" w:color="auto" w:fill="FEFFFE"/>
          </w:tcPr>
          <w:p w:rsidR="006942F8" w:rsidRPr="00E677B2" w:rsidRDefault="006942F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6942F8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933E4E">
              <w:rPr>
                <w:rFonts w:ascii="Arial" w:hAnsi="Arial" w:cs="Arial"/>
                <w:sz w:val="22"/>
                <w:szCs w:val="22"/>
              </w:rPr>
              <w:t>Храм московских речников в СЗАО будет построен к концу года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933E4E" w:rsidP="0088061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95" w:history="1">
              <w:r w:rsidRPr="00933E4E">
                <w:rPr>
                  <w:rStyle w:val="a3"/>
                  <w:rFonts w:ascii="Arial" w:hAnsi="Arial" w:cs="Arial"/>
                  <w:sz w:val="22"/>
                  <w:szCs w:val="22"/>
                </w:rPr>
                <w:t>https://www.mos.ru/news/item/42537073/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6942F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942F8" w:rsidRPr="00933E4E" w:rsidTr="00933E4E">
        <w:tblPrEx>
          <w:shd w:val="clear" w:color="auto" w:fill="FFFFFF"/>
        </w:tblPrEx>
        <w:trPr>
          <w:trHeight w:val="718"/>
        </w:trPr>
        <w:tc>
          <w:tcPr>
            <w:tcW w:w="2914" w:type="dxa"/>
            <w:vMerge/>
            <w:tcBorders>
              <w:left w:val="single" w:sz="2" w:space="0" w:color="000000"/>
              <w:right w:val="single" w:sz="6" w:space="0" w:color="000000"/>
            </w:tcBorders>
            <w:shd w:val="clear" w:color="auto" w:fill="FEFFFE"/>
          </w:tcPr>
          <w:p w:rsidR="006942F8" w:rsidRPr="00E677B2" w:rsidRDefault="006942F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6942F8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933E4E">
              <w:rPr>
                <w:rFonts w:ascii="Arial" w:hAnsi="Arial" w:cs="Arial"/>
                <w:sz w:val="22"/>
                <w:szCs w:val="22"/>
              </w:rPr>
              <w:t>Детские сады, школа и жилье: что еще построят на месте промзоны Дегунино — Лихоборы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96" w:history="1">
              <w:r w:rsidRPr="00933E4E">
                <w:rPr>
                  <w:rStyle w:val="a3"/>
                  <w:rFonts w:ascii="Arial" w:hAnsi="Arial" w:cs="Arial"/>
                  <w:sz w:val="22"/>
                  <w:szCs w:val="22"/>
                </w:rPr>
                <w:t>https://www.mos.ru/news/item/42534073/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6942F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919F1" w:rsidRPr="00933E4E" w:rsidTr="00933E4E">
        <w:tblPrEx>
          <w:shd w:val="clear" w:color="auto" w:fill="FFFFFF"/>
        </w:tblPrEx>
        <w:trPr>
          <w:trHeight w:val="718"/>
        </w:trPr>
        <w:tc>
          <w:tcPr>
            <w:tcW w:w="2914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FEFFFE"/>
          </w:tcPr>
          <w:p w:rsidR="001919F1" w:rsidRPr="00E677B2" w:rsidRDefault="001919F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9F1" w:rsidRPr="00E677B2" w:rsidRDefault="001919F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9F1" w:rsidRPr="001919F1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933E4E">
              <w:rPr>
                <w:rFonts w:ascii="Arial" w:hAnsi="Arial" w:cs="Arial"/>
                <w:sz w:val="22"/>
                <w:szCs w:val="22"/>
              </w:rPr>
              <w:t>Плюс 11 до конца года: где появятся новые школы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9F1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97" w:history="1">
              <w:r w:rsidRPr="00933E4E">
                <w:rPr>
                  <w:rStyle w:val="a3"/>
                  <w:rFonts w:ascii="Arial" w:hAnsi="Arial" w:cs="Arial"/>
                  <w:sz w:val="22"/>
                  <w:szCs w:val="22"/>
                </w:rPr>
                <w:t>https://www.mos.ru/news/item/42608073/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9F1" w:rsidRPr="00E677B2" w:rsidRDefault="001919F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933E4E" w:rsidTr="00933E4E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Департамент Науки, Промышленной Политики и Предпринимательства Правительства Москвы</w:t>
            </w:r>
          </w:p>
          <w:p w:rsidR="00982117" w:rsidRPr="00E677B2" w:rsidRDefault="00982117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982117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8" w:history="1"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https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://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www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.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m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os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.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/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dnpp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/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news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/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933E4E">
              <w:rPr>
                <w:rFonts w:ascii="Arial" w:hAnsi="Arial" w:cs="Arial"/>
                <w:sz w:val="22"/>
                <w:szCs w:val="22"/>
              </w:rPr>
              <w:t>На полях выставки "иннопром-2018" эксперты обсудили влияние кооперации на экспортный потенциал промышленных компаний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99" w:history="1">
              <w:r w:rsidRPr="00933E4E">
                <w:rPr>
                  <w:rStyle w:val="a3"/>
                  <w:rFonts w:ascii="Arial" w:hAnsi="Arial" w:cs="Arial"/>
                  <w:sz w:val="22"/>
                  <w:szCs w:val="22"/>
                </w:rPr>
                <w:t>https://www.mos.ru/dnpp/news/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A0F33" w:rsidRPr="00933E4E" w:rsidTr="0071111D">
        <w:tblPrEx>
          <w:shd w:val="clear" w:color="auto" w:fill="FFFFFF"/>
        </w:tblPrEx>
        <w:trPr>
          <w:trHeight w:val="71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0F33" w:rsidRPr="00E677B2" w:rsidRDefault="005A0F33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Департамент Экономической Политики и Развития Города Москвы</w:t>
            </w:r>
          </w:p>
          <w:p w:rsidR="005A0F33" w:rsidRPr="00E677B2" w:rsidRDefault="005A0F33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5A0F33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0" w:history="1">
              <w:r w:rsidR="005A0F33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https://www.m</w:t>
              </w:r>
              <w:r w:rsidR="005A0F33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o</w:t>
              </w:r>
              <w:r w:rsidR="005A0F33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s.ru/depr/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0F33" w:rsidRPr="00E677B2" w:rsidRDefault="005A0F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0F33" w:rsidRPr="00E677B2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933E4E">
              <w:rPr>
                <w:rFonts w:ascii="Arial" w:hAnsi="Arial" w:cs="Arial"/>
                <w:sz w:val="22"/>
                <w:szCs w:val="22"/>
              </w:rPr>
              <w:t>Наталья Сергунина: розничный товарооборот Москвы с января по май составил почти 2 трлн рублей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0F33" w:rsidRPr="00E677B2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01" w:history="1">
              <w:r w:rsidRPr="00933E4E">
                <w:rPr>
                  <w:rStyle w:val="a3"/>
                  <w:rFonts w:ascii="Arial" w:hAnsi="Arial" w:cs="Arial"/>
                  <w:sz w:val="22"/>
                  <w:szCs w:val="22"/>
                </w:rPr>
                <w:t>https://www.mos.ru/news/item/42493073/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0F33" w:rsidRPr="00E677B2" w:rsidRDefault="005A0F3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33E4E" w:rsidRPr="00933E4E" w:rsidTr="00933E4E">
        <w:tblPrEx>
          <w:shd w:val="clear" w:color="auto" w:fill="FFFFFF"/>
        </w:tblPrEx>
        <w:trPr>
          <w:trHeight w:val="71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E4E" w:rsidRPr="00E677B2" w:rsidRDefault="00933E4E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E4E" w:rsidRPr="00E677B2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E4E" w:rsidRPr="00933E4E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933E4E">
              <w:rPr>
                <w:rFonts w:ascii="Arial" w:hAnsi="Arial" w:cs="Arial"/>
                <w:sz w:val="22"/>
                <w:szCs w:val="22"/>
              </w:rPr>
              <w:t>Больше почти на треть: как увеличилась прибыль столичных предприятий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E4E" w:rsidRDefault="00933E4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02" w:history="1">
              <w:r w:rsidRPr="00933E4E">
                <w:rPr>
                  <w:rStyle w:val="a3"/>
                  <w:rFonts w:ascii="Arial" w:hAnsi="Arial" w:cs="Arial"/>
                  <w:sz w:val="22"/>
                  <w:szCs w:val="22"/>
                </w:rPr>
                <w:t>https://www.mos.ru/news/item/42525073/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E4E" w:rsidRPr="00E677B2" w:rsidRDefault="00933E4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8D3933" w:rsidTr="00DE4545">
        <w:tblPrEx>
          <w:shd w:val="clear" w:color="auto" w:fill="FFFFFF"/>
        </w:tblPrEx>
        <w:trPr>
          <w:trHeight w:val="143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Московский Фонд Поддержки Промышленности и Предпринимательства</w:t>
            </w:r>
          </w:p>
          <w:p w:rsidR="00982117" w:rsidRPr="00E677B2" w:rsidRDefault="00982117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982117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3" w:history="1"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http://mfppp.ru/news/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8D3933" w:rsidP="00DE7FF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8D3933">
              <w:rPr>
                <w:rFonts w:ascii="Arial" w:hAnsi="Arial" w:cs="Arial"/>
                <w:sz w:val="22"/>
                <w:szCs w:val="22"/>
              </w:rPr>
              <w:t>ВСТРЕЧА С ДИРЕКТОРАМИ ПРЕДПРИЯТИЙ ЗЕЛЕНОГРАДА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8D39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04" w:history="1">
              <w:r w:rsidRPr="008D3933">
                <w:rPr>
                  <w:rStyle w:val="a3"/>
                  <w:rFonts w:ascii="Arial" w:hAnsi="Arial" w:cs="Arial"/>
                  <w:sz w:val="22"/>
                  <w:szCs w:val="22"/>
                </w:rPr>
                <w:t>https://mfppp.ru/news/novosti-fonda/vstrecha-s-direktorami-predpriyatiy-zelenograda/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E677B2" w:rsidTr="00DE4545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Московский Экспортный Центр</w:t>
            </w:r>
          </w:p>
          <w:p w:rsidR="00982117" w:rsidRPr="00E677B2" w:rsidRDefault="00982117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982117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5" w:history="1"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http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://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moscow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-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export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.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BA46D6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2920E7" w:rsidP="002920E7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2920E7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0F33" w:rsidRPr="008D3933" w:rsidTr="00DE4545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0F33" w:rsidRPr="00E677B2" w:rsidRDefault="005A0F33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Агентство Инноваций Города Москвы</w:t>
            </w:r>
          </w:p>
          <w:p w:rsidR="005A0F33" w:rsidRPr="00E677B2" w:rsidRDefault="005A0F33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5A0F33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6" w:history="1">
              <w:r w:rsidR="005A0F33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http</w:t>
              </w:r>
              <w:r w:rsidR="005A0F33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://</w:t>
              </w:r>
              <w:r w:rsidR="005A0F33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innoagency</w:t>
              </w:r>
              <w:r w:rsidR="005A0F33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.</w:t>
              </w:r>
              <w:r w:rsidR="005A0F33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r w:rsidR="005A0F33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/</w:t>
              </w:r>
              <w:r w:rsidR="005A0F33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r w:rsidR="005A0F33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/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0F33" w:rsidRPr="00E677B2" w:rsidRDefault="005A0F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0F33" w:rsidRPr="00E677B2" w:rsidRDefault="008D39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8D3933">
              <w:rPr>
                <w:rFonts w:ascii="Arial" w:hAnsi="Arial" w:cs="Arial"/>
                <w:sz w:val="22"/>
                <w:szCs w:val="22"/>
              </w:rPr>
              <w:t>В Агентстве инноваций Москвы определили решения-победители программы «Открытые запросы»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0F33" w:rsidRPr="00E677B2" w:rsidRDefault="008D39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07" w:history="1">
              <w:r w:rsidRPr="008D3933">
                <w:rPr>
                  <w:rStyle w:val="a3"/>
                  <w:rFonts w:ascii="Arial" w:hAnsi="Arial" w:cs="Arial"/>
                  <w:sz w:val="22"/>
                  <w:szCs w:val="22"/>
                </w:rPr>
                <w:t>http://innoagency.ru/ru/news/news/opredelili_resheniya-pobediteli_programmy_Otkrytye_zaprosy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0F33" w:rsidRPr="00E677B2" w:rsidRDefault="005A0F3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D3933" w:rsidRPr="008D3933" w:rsidTr="00DB357A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33" w:rsidRPr="00E677B2" w:rsidRDefault="008D3933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33" w:rsidRPr="00E677B2" w:rsidRDefault="008D39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33" w:rsidRPr="008D3933" w:rsidRDefault="008D39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8D3933">
              <w:rPr>
                <w:rFonts w:ascii="Arial" w:hAnsi="Arial" w:cs="Arial"/>
                <w:sz w:val="22"/>
                <w:szCs w:val="22"/>
              </w:rPr>
              <w:t>Будущее высоких технологий: в России пройдет пятый Робомарафон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33" w:rsidRDefault="008D39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08" w:history="1">
              <w:r w:rsidRPr="008D3933">
                <w:rPr>
                  <w:rStyle w:val="a3"/>
                  <w:rFonts w:ascii="Arial" w:hAnsi="Arial" w:cs="Arial"/>
                  <w:sz w:val="22"/>
                  <w:szCs w:val="22"/>
                </w:rPr>
                <w:t>http://innoagency.ru/ru/news/news/5robomaraphon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33" w:rsidRPr="00E677B2" w:rsidRDefault="008D393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D3933" w:rsidRPr="008D3933" w:rsidTr="00DE4545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33" w:rsidRPr="00E677B2" w:rsidRDefault="008D3933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33" w:rsidRDefault="008D39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33" w:rsidRPr="008D3933" w:rsidRDefault="008D39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8D3933">
              <w:rPr>
                <w:rFonts w:ascii="Arial" w:hAnsi="Arial" w:cs="Arial"/>
                <w:sz w:val="22"/>
                <w:szCs w:val="22"/>
              </w:rPr>
              <w:t>Фестиваль Maker Faire Moscow 2018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33" w:rsidRDefault="008D39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09" w:history="1">
              <w:r w:rsidRPr="008D3933">
                <w:rPr>
                  <w:rStyle w:val="a3"/>
                  <w:rFonts w:ascii="Arial" w:hAnsi="Arial" w:cs="Arial"/>
                  <w:sz w:val="22"/>
                  <w:szCs w:val="22"/>
                </w:rPr>
                <w:t>http://innoagency.ru/ru/news/news/makerfairemoscow2018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33" w:rsidRPr="00E677B2" w:rsidRDefault="008D393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8D3933" w:rsidRPr="008D3933" w:rsidTr="00DB357A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33" w:rsidRPr="00E677B2" w:rsidRDefault="008D3933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33" w:rsidRDefault="008D39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33" w:rsidRPr="008D3933" w:rsidRDefault="008D39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8D3933">
              <w:rPr>
                <w:rFonts w:ascii="Arial" w:hAnsi="Arial" w:cs="Arial"/>
                <w:sz w:val="22"/>
                <w:szCs w:val="22"/>
              </w:rPr>
              <w:t>Фестиваль Geek Picnic 2018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33" w:rsidRDefault="008D39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10" w:history="1">
              <w:r w:rsidRPr="008D3933">
                <w:rPr>
                  <w:rStyle w:val="a3"/>
                  <w:rFonts w:ascii="Arial" w:hAnsi="Arial" w:cs="Arial"/>
                  <w:sz w:val="22"/>
                  <w:szCs w:val="22"/>
                </w:rPr>
                <w:t>http://innoagency.ru/ru/news/news/geekpicnic2018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3933" w:rsidRPr="00E677B2" w:rsidRDefault="008D393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82117" w:rsidRPr="00B52A0B" w:rsidTr="00DB357A">
        <w:tblPrEx>
          <w:shd w:val="clear" w:color="auto" w:fill="FFFFFF"/>
        </w:tblPrEx>
        <w:trPr>
          <w:trHeight w:val="143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Агенство Промышленного Развития Города Москвы</w:t>
            </w:r>
          </w:p>
          <w:p w:rsidR="00982117" w:rsidRPr="00E677B2" w:rsidRDefault="00982117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982117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1" w:history="1"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http://ap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r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.mos.ru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5A0F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8777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87771">
              <w:rPr>
                <w:rFonts w:ascii="Arial" w:hAnsi="Arial" w:cs="Arial"/>
                <w:sz w:val="22"/>
                <w:szCs w:val="22"/>
              </w:rPr>
              <w:t>FARNBOROUGH INTERNATIONAL AIRSHOW 2018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92F" w:rsidRDefault="0018777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187771">
              <w:rPr>
                <w:rFonts w:ascii="Arial" w:hAnsi="Arial" w:cs="Arial"/>
                <w:sz w:val="22"/>
                <w:szCs w:val="22"/>
              </w:rPr>
              <w:t>16 - 22 июля 2018г.</w:t>
            </w:r>
          </w:p>
          <w:p w:rsidR="00187771" w:rsidRPr="00E677B2" w:rsidRDefault="0018777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Фарнборо</w:t>
            </w:r>
          </w:p>
        </w:tc>
      </w:tr>
      <w:tr w:rsidR="006942F8" w:rsidRPr="00B52A0B" w:rsidTr="00DB357A">
        <w:tblPrEx>
          <w:shd w:val="clear" w:color="auto" w:fill="FFFFFF"/>
        </w:tblPrEx>
        <w:trPr>
          <w:trHeight w:val="143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6942F8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E677B2" w:rsidRDefault="006942F8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Pr="00DE7FF0" w:rsidRDefault="0018777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BB792F">
              <w:rPr>
                <w:rFonts w:ascii="Arial" w:hAnsi="Arial" w:cs="Arial"/>
                <w:sz w:val="22"/>
                <w:szCs w:val="22"/>
              </w:rPr>
              <w:t>МОСКОВСКИЙ УРБАНИСТИЧЕСКИЙ ФОРУМ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2F8" w:rsidRDefault="006942F8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771" w:rsidRDefault="00187771" w:rsidP="0018777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BB792F">
              <w:rPr>
                <w:rFonts w:ascii="Arial" w:hAnsi="Arial" w:cs="Arial"/>
                <w:sz w:val="22"/>
                <w:szCs w:val="22"/>
              </w:rPr>
              <w:t>июль 2018г.</w:t>
            </w:r>
          </w:p>
          <w:p w:rsidR="006942F8" w:rsidRPr="00E677B2" w:rsidRDefault="00187771" w:rsidP="0018777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Москва</w:t>
            </w:r>
          </w:p>
        </w:tc>
      </w:tr>
      <w:tr w:rsidR="005A0F33" w:rsidRPr="00E677B2" w:rsidTr="00DB357A">
        <w:tblPrEx>
          <w:shd w:val="clear" w:color="auto" w:fill="FFFFFF"/>
        </w:tblPrEx>
        <w:trPr>
          <w:trHeight w:val="143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0F33" w:rsidRPr="00E677B2" w:rsidRDefault="005A0F33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0F33" w:rsidRPr="00E677B2" w:rsidRDefault="006942F8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0F33" w:rsidRPr="00E677B2" w:rsidRDefault="00C94AE9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C94AE9">
              <w:rPr>
                <w:rFonts w:ascii="Arial" w:hAnsi="Arial" w:cs="Arial"/>
                <w:sz w:val="22"/>
                <w:szCs w:val="22"/>
              </w:rPr>
              <w:t>MIMS AUTOMECHANIKA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0F33" w:rsidRPr="00E677B2" w:rsidRDefault="005A0F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92F" w:rsidRDefault="00C94AE9" w:rsidP="0018777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27-30 августа</w:t>
            </w:r>
          </w:p>
          <w:p w:rsidR="00C94AE9" w:rsidRPr="00E677B2" w:rsidRDefault="00C94AE9" w:rsidP="0018777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Москва</w:t>
            </w:r>
          </w:p>
        </w:tc>
      </w:tr>
      <w:tr w:rsidR="00982117" w:rsidRPr="00E677B2" w:rsidTr="00DB357A">
        <w:tblPrEx>
          <w:shd w:val="clear" w:color="auto" w:fill="FFFFFF"/>
        </w:tblPrEx>
        <w:trPr>
          <w:trHeight w:val="143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Портал Бизнес Навигаторм Корпорации МСП</w:t>
            </w:r>
          </w:p>
          <w:p w:rsidR="00982117" w:rsidRPr="00E677B2" w:rsidRDefault="00982117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982117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2" w:history="1"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https://smbn.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r</w:t>
              </w:r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u/msp/news.htm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2920E7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2920E7" w:rsidP="005A0F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2920E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_</w:t>
            </w:r>
          </w:p>
        </w:tc>
      </w:tr>
      <w:tr w:rsidR="00982117" w:rsidRPr="00AF69BD" w:rsidTr="00DB357A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Фонд Содействия Венчурных Инвестиций в Малые Предприятия в Научно-Технической Сфере</w:t>
            </w:r>
          </w:p>
          <w:p w:rsidR="00982117" w:rsidRPr="00E677B2" w:rsidRDefault="00982117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982117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3" w:history="1"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</w:rPr>
                <w:t>http://www.mosinnov.ru/novosti.html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AF69BD" w:rsidP="00AF6DB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AF69BD">
              <w:rPr>
                <w:rFonts w:ascii="Arial" w:hAnsi="Arial" w:cs="Arial"/>
                <w:sz w:val="22"/>
                <w:szCs w:val="22"/>
              </w:rPr>
              <w:t>Новый технологический фонд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AF69BD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14" w:history="1">
              <w:r w:rsidRPr="00AF69BD">
                <w:rPr>
                  <w:rStyle w:val="a3"/>
                  <w:rFonts w:ascii="Arial" w:hAnsi="Arial" w:cs="Arial"/>
                  <w:sz w:val="22"/>
                  <w:szCs w:val="22"/>
                </w:rPr>
                <w:t>http://www.mosinnov.ru/novosti/novosti-rynka/novyj-tehnologicheskij-fond.html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AF69BD" w:rsidRPr="00AF69BD" w:rsidTr="00DB357A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69BD" w:rsidRPr="00E677B2" w:rsidRDefault="00AF69BD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69BD" w:rsidRPr="00E677B2" w:rsidRDefault="00AF69BD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69BD" w:rsidRPr="00AF69BD" w:rsidRDefault="00AF69BD" w:rsidP="00AF6DB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AF69BD">
              <w:rPr>
                <w:rFonts w:ascii="Arial" w:hAnsi="Arial" w:cs="Arial"/>
                <w:sz w:val="22"/>
                <w:szCs w:val="22"/>
              </w:rPr>
              <w:t>Кино о Москве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69BD" w:rsidRPr="00E677B2" w:rsidRDefault="00AF69BD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15" w:history="1">
              <w:r w:rsidRPr="00AF69BD">
                <w:rPr>
                  <w:rStyle w:val="a3"/>
                  <w:rFonts w:ascii="Arial" w:hAnsi="Arial" w:cs="Arial"/>
                  <w:sz w:val="22"/>
                  <w:szCs w:val="22"/>
                </w:rPr>
                <w:t>http://www.mosinnov.ru/novosti/novosti-moskvy/kino-o-moskve.html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69BD" w:rsidRPr="00E677B2" w:rsidRDefault="00AF69B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AF69BD" w:rsidRPr="00852F71" w:rsidTr="00DB357A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69BD" w:rsidRPr="00E677B2" w:rsidRDefault="00AF69BD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69BD" w:rsidRPr="00E677B2" w:rsidRDefault="00AF69BD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69BD" w:rsidRPr="00AF69BD" w:rsidRDefault="00AF69BD" w:rsidP="00AF6DBE">
            <w:pPr>
              <w:pStyle w:val="TableStyle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F69BD">
              <w:rPr>
                <w:rFonts w:ascii="Arial" w:hAnsi="Arial" w:cs="Arial"/>
                <w:sz w:val="22"/>
                <w:szCs w:val="22"/>
                <w:lang w:val="en-US"/>
              </w:rPr>
              <w:t>Best Place - новая сделка Moscow Seed Fund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69BD" w:rsidRPr="00AF69BD" w:rsidRDefault="00AF69BD">
            <w:pPr>
              <w:pStyle w:val="TableStyle2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16" w:history="1">
              <w:r w:rsidRPr="00AF69BD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http://www.mosinnov.ru/novosti/novosti-fonda/best-place-novaya-sdelka-moscow-seed-fund.html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69BD" w:rsidRPr="00AF69BD" w:rsidRDefault="00AF69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117" w:rsidRPr="00B52A0B" w:rsidTr="00DB357A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Фонд Содействия Кредитованию Малого Бизнеса Москвы</w:t>
            </w:r>
          </w:p>
          <w:p w:rsidR="00982117" w:rsidRPr="00E677B2" w:rsidRDefault="00982117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982117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7" w:history="1"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de-DE"/>
                </w:rPr>
                <w:t>http://mosgarantfund.ru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5A0F3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AF6DB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AF6DBE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117" w:rsidRPr="00095541" w:rsidTr="00DB357A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Фонд Развития Промышленности РФ</w:t>
            </w:r>
          </w:p>
          <w:p w:rsidR="00982117" w:rsidRPr="00E677B2" w:rsidRDefault="00982117">
            <w:pPr>
              <w:pStyle w:val="TableStyle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982117" w:rsidRPr="00E677B2" w:rsidRDefault="0085386F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8" w:history="1">
              <w:r w:rsidR="00166E90" w:rsidRPr="00E677B2">
                <w:rPr>
                  <w:rStyle w:val="Hyperlink0"/>
                  <w:rFonts w:ascii="Arial" w:hAnsi="Arial" w:cs="Arial"/>
                  <w:sz w:val="22"/>
                  <w:szCs w:val="22"/>
                  <w:lang w:val="de-DE"/>
                </w:rPr>
                <w:t>http://frprf.ru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166E90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E677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6942F8" w:rsidRDefault="0009554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095541">
              <w:rPr>
                <w:rFonts w:ascii="Arial" w:hAnsi="Arial" w:cs="Arial"/>
                <w:sz w:val="22"/>
                <w:szCs w:val="22"/>
              </w:rPr>
              <w:t>ФРП даст оборонному предприятию заем на «гражданские» авиадвигатели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09554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19" w:history="1">
              <w:r w:rsidRPr="00095541">
                <w:rPr>
                  <w:rStyle w:val="a3"/>
                  <w:rFonts w:ascii="Arial" w:hAnsi="Arial" w:cs="Arial"/>
                  <w:sz w:val="22"/>
                  <w:szCs w:val="22"/>
                </w:rPr>
                <w:t>http://frprf.ru/press-tsentr/novosti/frp-dast-oboronnomu-predpriyatiyu-zaem-na-grazhdanskie-aviadvigateli/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17" w:rsidRPr="00E677B2" w:rsidRDefault="0098211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491FB1" w:rsidRPr="00095541" w:rsidTr="00DB357A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FB1" w:rsidRPr="00E677B2" w:rsidRDefault="00491FB1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FB1" w:rsidRPr="00E677B2" w:rsidRDefault="00491FB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FB1" w:rsidRPr="00491FB1" w:rsidRDefault="0009554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095541">
              <w:rPr>
                <w:rFonts w:ascii="Arial" w:hAnsi="Arial" w:cs="Arial"/>
                <w:sz w:val="22"/>
                <w:szCs w:val="22"/>
              </w:rPr>
              <w:t>Заемщик ФРП запустил импортозамещающее производство лазерных комплексов</w:t>
            </w:r>
            <w:bookmarkStart w:id="0" w:name="_GoBack"/>
            <w:bookmarkEnd w:id="0"/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FB1" w:rsidRDefault="0009554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20" w:history="1">
              <w:r w:rsidRPr="00095541">
                <w:rPr>
                  <w:rStyle w:val="a3"/>
                  <w:rFonts w:ascii="Arial" w:hAnsi="Arial" w:cs="Arial"/>
                  <w:sz w:val="22"/>
                  <w:szCs w:val="22"/>
                </w:rPr>
                <w:t>http://frprf.ru/press-tsentr/novosti/zaemshchik-frp-zapustil-importozameshchayushchee-proizvodstvo-lazernykh-kompleksov/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FB1" w:rsidRPr="00E677B2" w:rsidRDefault="00491FB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095541" w:rsidRPr="00095541" w:rsidTr="00DB357A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541" w:rsidRPr="00E677B2" w:rsidRDefault="00095541">
            <w:pPr>
              <w:pStyle w:val="TableStyle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541" w:rsidRDefault="0009554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541" w:rsidRPr="00095541" w:rsidRDefault="0009554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095541">
              <w:rPr>
                <w:rFonts w:ascii="Arial" w:hAnsi="Arial" w:cs="Arial"/>
                <w:sz w:val="22"/>
                <w:szCs w:val="22"/>
              </w:rPr>
              <w:t>Более 675 млн рублей от ФРП на производство сплавов редких металлов и маркировку лекарств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541" w:rsidRDefault="0009554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hyperlink r:id="rId121" w:history="1">
              <w:r w:rsidRPr="00095541">
                <w:rPr>
                  <w:rStyle w:val="a3"/>
                  <w:rFonts w:ascii="Arial" w:hAnsi="Arial" w:cs="Arial"/>
                  <w:sz w:val="22"/>
                  <w:szCs w:val="22"/>
                </w:rPr>
                <w:t>http://frprf.ru/press-tsentr/novosti/bolee-675-mln-rubley-ot-frp-na-proizvodstvo-splavov-redkikh-metallov-i-markirovku-lekarstv/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541" w:rsidRPr="00E677B2" w:rsidRDefault="0009554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982117" w:rsidRDefault="00982117">
      <w:pPr>
        <w:pStyle w:val="Default"/>
      </w:pPr>
    </w:p>
    <w:sectPr w:rsidR="00982117">
      <w:headerReference w:type="default" r:id="rId122"/>
      <w:footerReference w:type="default" r:id="rId123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86F" w:rsidRDefault="0085386F">
      <w:r>
        <w:separator/>
      </w:r>
    </w:p>
  </w:endnote>
  <w:endnote w:type="continuationSeparator" w:id="0">
    <w:p w:rsidR="0085386F" w:rsidRDefault="0085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BB6" w:rsidRDefault="004C1BB6">
    <w:pPr>
      <w:pStyle w:val="HeaderFooter"/>
      <w:tabs>
        <w:tab w:val="clear" w:pos="9020"/>
        <w:tab w:val="center" w:pos="7286"/>
        <w:tab w:val="right" w:pos="14572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85386F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86F" w:rsidRDefault="0085386F">
      <w:r>
        <w:separator/>
      </w:r>
    </w:p>
  </w:footnote>
  <w:footnote w:type="continuationSeparator" w:id="0">
    <w:p w:rsidR="0085386F" w:rsidRDefault="00853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BB6" w:rsidRDefault="004C1B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17"/>
    <w:rsid w:val="00092DEA"/>
    <w:rsid w:val="00095541"/>
    <w:rsid w:val="000F5B32"/>
    <w:rsid w:val="00135782"/>
    <w:rsid w:val="001638F6"/>
    <w:rsid w:val="00166E90"/>
    <w:rsid w:val="00171D93"/>
    <w:rsid w:val="00187771"/>
    <w:rsid w:val="001919F1"/>
    <w:rsid w:val="00191EAC"/>
    <w:rsid w:val="001E17B4"/>
    <w:rsid w:val="00232496"/>
    <w:rsid w:val="002920E7"/>
    <w:rsid w:val="002A4969"/>
    <w:rsid w:val="00336C23"/>
    <w:rsid w:val="003C5DBB"/>
    <w:rsid w:val="004440D0"/>
    <w:rsid w:val="00491FB1"/>
    <w:rsid w:val="004C1BB6"/>
    <w:rsid w:val="00587359"/>
    <w:rsid w:val="00595894"/>
    <w:rsid w:val="005A0F33"/>
    <w:rsid w:val="006942F8"/>
    <w:rsid w:val="00707A9E"/>
    <w:rsid w:val="0071111D"/>
    <w:rsid w:val="00732405"/>
    <w:rsid w:val="007470FF"/>
    <w:rsid w:val="00795155"/>
    <w:rsid w:val="007B1B67"/>
    <w:rsid w:val="00827D0B"/>
    <w:rsid w:val="00827D44"/>
    <w:rsid w:val="00852F71"/>
    <w:rsid w:val="0085386F"/>
    <w:rsid w:val="00880610"/>
    <w:rsid w:val="008D3933"/>
    <w:rsid w:val="008E6374"/>
    <w:rsid w:val="00933E4E"/>
    <w:rsid w:val="00956E0C"/>
    <w:rsid w:val="00982117"/>
    <w:rsid w:val="009B481E"/>
    <w:rsid w:val="009B7ADC"/>
    <w:rsid w:val="009D6528"/>
    <w:rsid w:val="00A00F7F"/>
    <w:rsid w:val="00A02321"/>
    <w:rsid w:val="00A7049E"/>
    <w:rsid w:val="00AE10EB"/>
    <w:rsid w:val="00AF2BDD"/>
    <w:rsid w:val="00AF69BD"/>
    <w:rsid w:val="00AF6DBE"/>
    <w:rsid w:val="00B52A0B"/>
    <w:rsid w:val="00BA46D6"/>
    <w:rsid w:val="00BB792F"/>
    <w:rsid w:val="00C41DBC"/>
    <w:rsid w:val="00C43DB2"/>
    <w:rsid w:val="00C84925"/>
    <w:rsid w:val="00C94AE9"/>
    <w:rsid w:val="00DB10AF"/>
    <w:rsid w:val="00DB357A"/>
    <w:rsid w:val="00DE4545"/>
    <w:rsid w:val="00DE7FF0"/>
    <w:rsid w:val="00DF7A46"/>
    <w:rsid w:val="00E013B1"/>
    <w:rsid w:val="00E57A3C"/>
    <w:rsid w:val="00E66770"/>
    <w:rsid w:val="00E677B2"/>
    <w:rsid w:val="00EA1A28"/>
    <w:rsid w:val="00EC452F"/>
    <w:rsid w:val="00F31C0B"/>
    <w:rsid w:val="00F9224C"/>
    <w:rsid w:val="00F95FAA"/>
    <w:rsid w:val="00FC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7474-FEAA-4A7F-96DA-246E9781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customStyle="1" w:styleId="TableStyle3">
    <w:name w:val="Table Style 3"/>
    <w:rPr>
      <w:rFonts w:ascii="Helvetica Neue" w:hAnsi="Helvetica Neue" w:cs="Arial Unicode MS"/>
      <w:b/>
      <w:bCs/>
      <w:color w:val="FEFFFE"/>
    </w:rPr>
  </w:style>
  <w:style w:type="paragraph" w:customStyle="1" w:styleId="TableStyle6">
    <w:name w:val="Table Style 6"/>
    <w:rPr>
      <w:rFonts w:ascii="Helvetica Neue" w:hAnsi="Helvetica Neue" w:cs="Arial Unicode MS"/>
      <w:b/>
      <w:bCs/>
      <w:color w:val="004C7F"/>
    </w:rPr>
  </w:style>
  <w:style w:type="character" w:customStyle="1" w:styleId="Hyperlink0">
    <w:name w:val="Hyperlink.0"/>
    <w:basedOn w:val="a3"/>
    <w:rPr>
      <w:u w:val="single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  <w:style w:type="character" w:styleId="a4">
    <w:name w:val="FollowedHyperlink"/>
    <w:basedOn w:val="a0"/>
    <w:uiPriority w:val="99"/>
    <w:semiHidden/>
    <w:unhideWhenUsed/>
    <w:rsid w:val="002A4969"/>
    <w:rPr>
      <w:color w:val="FF00FF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1638F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638F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638F6"/>
    <w:rPr>
      <w:lang w:val="en-US"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638F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638F6"/>
    <w:rPr>
      <w:b/>
      <w:bCs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1638F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38F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405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vestmoscow.ru/calendar-of-events/2018-07/11/investory-stroyat-tri-chetverti-vsekh-obyektov-v-novoy-moskve/" TargetMode="External"/><Relationship Id="rId117" Type="http://schemas.openxmlformats.org/officeDocument/2006/relationships/hyperlink" Target="http://mosgarantfund.ru" TargetMode="External"/><Relationship Id="rId21" Type="http://schemas.openxmlformats.org/officeDocument/2006/relationships/hyperlink" Target="https://investmoscow.ru/calendar-of-events/2018-07/10/blokiruyushchiy-paket-aktsiy-passazhirskogo-perevozchika-transturservis-vystavlen-na-auktsion/" TargetMode="External"/><Relationship Id="rId42" Type="http://schemas.openxmlformats.org/officeDocument/2006/relationships/hyperlink" Target="https://asi.ru/news/93438/" TargetMode="External"/><Relationship Id="rId47" Type="http://schemas.openxmlformats.org/officeDocument/2006/relationships/hyperlink" Target="http://mosregco.ru/medias/news/corp" TargetMode="External"/><Relationship Id="rId63" Type="http://schemas.openxmlformats.org/officeDocument/2006/relationships/hyperlink" Target="http://minpromtorg.gov.ru/press-centre/news/" TargetMode="External"/><Relationship Id="rId68" Type="http://schemas.openxmlformats.org/officeDocument/2006/relationships/hyperlink" Target="http://minpromtorg.gov.ru/press-centre/news/" TargetMode="External"/><Relationship Id="rId84" Type="http://schemas.openxmlformats.org/officeDocument/2006/relationships/hyperlink" Target="https://www.mos.ru/news/item/42576073/" TargetMode="External"/><Relationship Id="rId89" Type="http://schemas.openxmlformats.org/officeDocument/2006/relationships/hyperlink" Target="https://www.mos.ru/news/item/42533073/" TargetMode="External"/><Relationship Id="rId112" Type="http://schemas.openxmlformats.org/officeDocument/2006/relationships/hyperlink" Target="https://smbn.ru/msp/news.htm" TargetMode="External"/><Relationship Id="rId16" Type="http://schemas.openxmlformats.org/officeDocument/2006/relationships/hyperlink" Target="&#1053;&#1072;&#1090;&#1072;&#1083;&#1100;&#1103;%20&#1057;&#1077;&#1088;&#1075;&#1091;&#1085;&#1080;&#1085;&#1072;:%20&#1055;&#1088;&#1072;&#1074;&#1080;&#1090;&#1077;&#1083;&#1100;&#1089;&#1090;&#1074;&#1086;%20&#1052;&#1086;&#1089;&#1082;&#1074;&#1099;%20&#1087;&#1088;&#1080;&#1085;&#1080;&#1084;&#1072;&#1077;&#1090;%20&#1091;&#1095;&#1072;&#1089;&#1090;&#1080;&#1077;%20&#1074;%20&#1084;&#1077;&#1078;&#1076;&#1091;&#1085;&#1072;&#1088;&#1086;&#1076;&#1085;&#1086;&#1081;%20&#1074;&#1099;&#1089;&#1090;&#1072;&#1074;&#1082;&#1077;%20&#1048;&#1053;&#1053;&#1054;&#1055;&#1056;&#1054;&#1052;-2018" TargetMode="External"/><Relationship Id="rId107" Type="http://schemas.openxmlformats.org/officeDocument/2006/relationships/hyperlink" Target="http://innoagency.ru/ru/news/news/opredelili_resheniya-pobediteli_programmy_Otkrytye_zaprosy" TargetMode="External"/><Relationship Id="rId11" Type="http://schemas.openxmlformats.org/officeDocument/2006/relationships/hyperlink" Target="https://investmoscow.ru/calendar-of-events/2018-07/06/karetnyy-saray-gorodskoy-usadby-xviii-veka-u-metro-rimskaya-vystavlen-na-auktsion/" TargetMode="External"/><Relationship Id="rId32" Type="http://schemas.openxmlformats.org/officeDocument/2006/relationships/hyperlink" Target="https://investmoscow.ru/calendar-of-events/2018-07/12/zelenograd-stanovitsya-klyuchevoy-ekonomicheskoy-zonoy-moskvy/" TargetMode="External"/><Relationship Id="rId37" Type="http://schemas.openxmlformats.org/officeDocument/2006/relationships/hyperlink" Target="https://asi.ru/news/93274/" TargetMode="External"/><Relationship Id="rId53" Type="http://schemas.openxmlformats.org/officeDocument/2006/relationships/hyperlink" Target="http://minpromtorg.gov.ru/press-centre/news/" TargetMode="External"/><Relationship Id="rId58" Type="http://schemas.openxmlformats.org/officeDocument/2006/relationships/hyperlink" Target="http://minpromtorg.gov.ru/press-centre/news/" TargetMode="External"/><Relationship Id="rId74" Type="http://schemas.openxmlformats.org/officeDocument/2006/relationships/hyperlink" Target="http://minpromtorg.gov.ru/press-centre/news/" TargetMode="External"/><Relationship Id="rId79" Type="http://schemas.openxmlformats.org/officeDocument/2006/relationships/hyperlink" Target="http://economy.gov.ru/minec/press/news/201806072" TargetMode="External"/><Relationship Id="rId102" Type="http://schemas.openxmlformats.org/officeDocument/2006/relationships/hyperlink" Target="https://www.mos.ru/news/item/42525073/" TargetMode="External"/><Relationship Id="rId123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hyperlink" Target="https://www.mos.ru/dgp/news/" TargetMode="External"/><Relationship Id="rId95" Type="http://schemas.openxmlformats.org/officeDocument/2006/relationships/hyperlink" Target="https://www.mos.ru/news/item/42537073/" TargetMode="External"/><Relationship Id="rId22" Type="http://schemas.openxmlformats.org/officeDocument/2006/relationships/hyperlink" Target="https://investmoscow.ru/calendar-of-events/2018-07/10/intellektualnyye-kanikuly-s-ekonomicheskim-uklonom-ustroyat-v-parkakh-moskvy/" TargetMode="External"/><Relationship Id="rId27" Type="http://schemas.openxmlformats.org/officeDocument/2006/relationships/hyperlink" Target="https://investmoscow.ru/calendar-of-events/2018-07/11/v-tinao-poyavitsya-obrazovatelnyy-tsentr-s-amfiteatrom-transformerom/" TargetMode="External"/><Relationship Id="rId43" Type="http://schemas.openxmlformats.org/officeDocument/2006/relationships/hyperlink" Target="https://asi.ru/news/93471/" TargetMode="External"/><Relationship Id="rId48" Type="http://schemas.openxmlformats.org/officeDocument/2006/relationships/hyperlink" Target="http://minpromtorg.gov.ru" TargetMode="External"/><Relationship Id="rId64" Type="http://schemas.openxmlformats.org/officeDocument/2006/relationships/hyperlink" Target="http://minpromtorg.gov.ru/press-centre/news/" TargetMode="External"/><Relationship Id="rId69" Type="http://schemas.openxmlformats.org/officeDocument/2006/relationships/hyperlink" Target="http://minpromtorg.gov.ru/press-centre/news/" TargetMode="External"/><Relationship Id="rId113" Type="http://schemas.openxmlformats.org/officeDocument/2006/relationships/hyperlink" Target="http://www.mosinnov.ru/novosti.html" TargetMode="External"/><Relationship Id="rId118" Type="http://schemas.openxmlformats.org/officeDocument/2006/relationships/hyperlink" Target="http://frprf.ru" TargetMode="External"/><Relationship Id="rId80" Type="http://schemas.openxmlformats.org/officeDocument/2006/relationships/hyperlink" Target="http://economy.gov.ru/minec/press/news/201810071" TargetMode="External"/><Relationship Id="rId85" Type="http://schemas.openxmlformats.org/officeDocument/2006/relationships/hyperlink" Target="https://www.mos.ru/dtu/news/" TargetMode="External"/><Relationship Id="rId12" Type="http://schemas.openxmlformats.org/officeDocument/2006/relationships/hyperlink" Target="https://investmoscow.ru/calendar-of-events/2018-07/06/za-predelami-tsentra-kak-malyy-biznes-osvaivayet-parki/" TargetMode="External"/><Relationship Id="rId17" Type="http://schemas.openxmlformats.org/officeDocument/2006/relationships/hyperlink" Target="https://investmoscow.ru/calendar-of-events/2018-07/09/besplatnyy-ofis-obucheniye-i-udobnyye-nalogi-kak-moskva-pomogayet-malomu-biznesu/" TargetMode="External"/><Relationship Id="rId33" Type="http://schemas.openxmlformats.org/officeDocument/2006/relationships/hyperlink" Target="https://investmoscow.ru/calendar-of-events/2018-07/04/17-iyulya-v-moskve-sostoitsya-konferentsiya-urbanomics-gchp-v-gorode-kak-partnerstvo-s-biznesom-pomogayet-rasti-i-razvivatsya/" TargetMode="External"/><Relationship Id="rId38" Type="http://schemas.openxmlformats.org/officeDocument/2006/relationships/hyperlink" Target="https://asi.ru/news/93279/" TargetMode="External"/><Relationship Id="rId59" Type="http://schemas.openxmlformats.org/officeDocument/2006/relationships/hyperlink" Target="http://minpromtorg.gov.ru/press-centre/news/" TargetMode="External"/><Relationship Id="rId103" Type="http://schemas.openxmlformats.org/officeDocument/2006/relationships/hyperlink" Target="http://mfppp.ru/news/" TargetMode="External"/><Relationship Id="rId108" Type="http://schemas.openxmlformats.org/officeDocument/2006/relationships/hyperlink" Target="http://innoagency.ru/ru/news/news/5robomaraphon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://minpromtorg.gov.ru/press-centre/news/" TargetMode="External"/><Relationship Id="rId70" Type="http://schemas.openxmlformats.org/officeDocument/2006/relationships/hyperlink" Target="http://minpromtorg.gov.ru/press-centre/news/" TargetMode="External"/><Relationship Id="rId75" Type="http://schemas.openxmlformats.org/officeDocument/2006/relationships/hyperlink" Target="http://minpromtorg.gov.ru/press-centre/news/" TargetMode="External"/><Relationship Id="rId91" Type="http://schemas.openxmlformats.org/officeDocument/2006/relationships/hyperlink" Target="https://www.mos.ru/news/item/42435073/" TargetMode="External"/><Relationship Id="rId96" Type="http://schemas.openxmlformats.org/officeDocument/2006/relationships/hyperlink" Target="https://www.mos.ru/news/item/42534073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investmoscow.ru/calendar-of-events/2018-07/10/sobyanin-novyy-transportnyy-karkas-moskvy-budet-vklyuchat-okolo-dvukh-tysyach-kilometrov-dorog/" TargetMode="External"/><Relationship Id="rId28" Type="http://schemas.openxmlformats.org/officeDocument/2006/relationships/hyperlink" Target="https://investmoscow.ru/calendar-of-events/2018-07/11/klasternaya-struktura-pozvolyayet-lidirovat-v-eksporte-produktsii/" TargetMode="External"/><Relationship Id="rId49" Type="http://schemas.openxmlformats.org/officeDocument/2006/relationships/hyperlink" Target="http://minpromtorg.gov.ru/press-centre/news/" TargetMode="External"/><Relationship Id="rId114" Type="http://schemas.openxmlformats.org/officeDocument/2006/relationships/hyperlink" Target="http://www.mosinnov.ru/novosti/novosti-rynka/novyj-tehnologicheskij-fond.html" TargetMode="External"/><Relationship Id="rId119" Type="http://schemas.openxmlformats.org/officeDocument/2006/relationships/hyperlink" Target="http://frprf.ru/press-tsentr/novosti/frp-dast-oboronnomu-predpriyatiyu-zaem-na-grazhdanskie-aviadvigateli/" TargetMode="External"/><Relationship Id="rId44" Type="http://schemas.openxmlformats.org/officeDocument/2006/relationships/hyperlink" Target="https://asi.ru/news/93472/" TargetMode="External"/><Relationship Id="rId60" Type="http://schemas.openxmlformats.org/officeDocument/2006/relationships/hyperlink" Target="http://minpromtorg.gov.ru/press-centre/news/" TargetMode="External"/><Relationship Id="rId65" Type="http://schemas.openxmlformats.org/officeDocument/2006/relationships/hyperlink" Target="http://minpromtorg.gov.ru/press-centre/news/" TargetMode="External"/><Relationship Id="rId81" Type="http://schemas.openxmlformats.org/officeDocument/2006/relationships/hyperlink" Target="http://economy.gov.ru/minec/press/news/201812072" TargetMode="External"/><Relationship Id="rId86" Type="http://schemas.openxmlformats.org/officeDocument/2006/relationships/hyperlink" Target="https://www.mos.ru/news/item/42402073/" TargetMode="External"/><Relationship Id="rId13" Type="http://schemas.openxmlformats.org/officeDocument/2006/relationships/hyperlink" Target="https://investmoscow.ru/calendar-of-events/2018-07/06/vyruchka-mikrona-za-god-vyrosla-na-13-protsentov/" TargetMode="External"/><Relationship Id="rId18" Type="http://schemas.openxmlformats.org/officeDocument/2006/relationships/hyperlink" Target="https://investmoscow.ru/calendar-of-events/2018-07/09/obyekty-dlya-biznesa-chto-arendovat-na-moskovskikh-auktsionakh-v-iyule/" TargetMode="External"/><Relationship Id="rId39" Type="http://schemas.openxmlformats.org/officeDocument/2006/relationships/hyperlink" Target="https://asi.ru/news/93329/" TargetMode="External"/><Relationship Id="rId109" Type="http://schemas.openxmlformats.org/officeDocument/2006/relationships/hyperlink" Target="http://innoagency.ru/ru/news/news/makerfairemoscow2018" TargetMode="External"/><Relationship Id="rId34" Type="http://schemas.openxmlformats.org/officeDocument/2006/relationships/hyperlink" Target="https://asi.ru" TargetMode="External"/><Relationship Id="rId50" Type="http://schemas.openxmlformats.org/officeDocument/2006/relationships/hyperlink" Target="http://minpromtorg.gov.ru/press-centre/news/" TargetMode="External"/><Relationship Id="rId55" Type="http://schemas.openxmlformats.org/officeDocument/2006/relationships/hyperlink" Target="http://minpromtorg.gov.ru/press-centre/news/" TargetMode="External"/><Relationship Id="rId76" Type="http://schemas.openxmlformats.org/officeDocument/2006/relationships/hyperlink" Target="http://minpromtorg.gov.ru/press-centre/news/" TargetMode="External"/><Relationship Id="rId97" Type="http://schemas.openxmlformats.org/officeDocument/2006/relationships/hyperlink" Target="https://www.mos.ru/news/item/42608073/" TargetMode="External"/><Relationship Id="rId104" Type="http://schemas.openxmlformats.org/officeDocument/2006/relationships/hyperlink" Target="https://mfppp.ru/news/novosti-fonda/vstrecha-s-direktorami-predpriyatiy-zelenograda/" TargetMode="External"/><Relationship Id="rId120" Type="http://schemas.openxmlformats.org/officeDocument/2006/relationships/hyperlink" Target="http://frprf.ru/press-tsentr/novosti/zaemshchik-frp-zapustil-importozameshchayushchee-proizvodstvo-lazernykh-kompleksov/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investmoscow.ru/" TargetMode="External"/><Relationship Id="rId71" Type="http://schemas.openxmlformats.org/officeDocument/2006/relationships/hyperlink" Target="http://minpromtorg.gov.ru/press-centre/news/" TargetMode="External"/><Relationship Id="rId92" Type="http://schemas.openxmlformats.org/officeDocument/2006/relationships/hyperlink" Target="https://www.mos.ru/news/item/42469073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vestmoscow.ru/calendar-of-events/2018-07/12/na-polyakh-vystavki-innoprom-2018-eksperty-obsudili-vliyaniye-kooperatsii-na-eksportnyy-potentsial-promyshlennykh-kompaniy/" TargetMode="External"/><Relationship Id="rId24" Type="http://schemas.openxmlformats.org/officeDocument/2006/relationships/hyperlink" Target="https://investmoscow.ru/calendar-of-events/2018-07/10/predprinimateli-aktivno-osvaivayut-parkovoye-prostranstvo-moskvy/" TargetMode="External"/><Relationship Id="rId40" Type="http://schemas.openxmlformats.org/officeDocument/2006/relationships/hyperlink" Target="https://asi.ru/news/93336/" TargetMode="External"/><Relationship Id="rId45" Type="http://schemas.openxmlformats.org/officeDocument/2006/relationships/hyperlink" Target="http://mosregco.ru" TargetMode="External"/><Relationship Id="rId66" Type="http://schemas.openxmlformats.org/officeDocument/2006/relationships/hyperlink" Target="http://minpromtorg.gov.ru/press-centre/news/" TargetMode="External"/><Relationship Id="rId87" Type="http://schemas.openxmlformats.org/officeDocument/2006/relationships/hyperlink" Target="https://www.mos.ru/news/item/42513073/" TargetMode="External"/><Relationship Id="rId110" Type="http://schemas.openxmlformats.org/officeDocument/2006/relationships/hyperlink" Target="http://innoagency.ru/ru/news/news/geekpicnic2018" TargetMode="External"/><Relationship Id="rId115" Type="http://schemas.openxmlformats.org/officeDocument/2006/relationships/hyperlink" Target="http://www.mosinnov.ru/novosti/novosti-moskvy/kino-o-moskve.html" TargetMode="External"/><Relationship Id="rId61" Type="http://schemas.openxmlformats.org/officeDocument/2006/relationships/hyperlink" Target="http://minpromtorg.gov.ru/press-centre/news/%23!rossiya_i_iran_obsudili_aktualnye_voprosy_dvustoronnego_sotrudnichestva_na_polyah_innoprom2018" TargetMode="External"/><Relationship Id="rId82" Type="http://schemas.openxmlformats.org/officeDocument/2006/relationships/hyperlink" Target="https://www.mos.ru/dvms/news/" TargetMode="External"/><Relationship Id="rId19" Type="http://schemas.openxmlformats.org/officeDocument/2006/relationships/hyperlink" Target="https://investmoscow.ru/calendar-of-events/2018-07/09/13-iyulya-sostoitsya-seminar-na-temu-yuridicheskaya-bezopasnost-biznesa/" TargetMode="External"/><Relationship Id="rId14" Type="http://schemas.openxmlformats.org/officeDocument/2006/relationships/hyperlink" Target="https://investmoscow.ru/calendar-of-events/2018-07/06/v-novoy-moskve-postroyat-13-meduchrezhdeniy-do-2022-goda/" TargetMode="External"/><Relationship Id="rId30" Type="http://schemas.openxmlformats.org/officeDocument/2006/relationships/hyperlink" Target="https://investmoscow.ru/calendar-of-events/2018-07/12/minoritarnyy-paket-aktsiy-imushchestvennogo-kompleksa-zao-demetra-vystavlen-na-auktsion/" TargetMode="External"/><Relationship Id="rId35" Type="http://schemas.openxmlformats.org/officeDocument/2006/relationships/hyperlink" Target="https://asi.ru/news/93133/" TargetMode="External"/><Relationship Id="rId56" Type="http://schemas.openxmlformats.org/officeDocument/2006/relationships/hyperlink" Target="http://minpromtorg.gov.ru/press-centre/news/" TargetMode="External"/><Relationship Id="rId77" Type="http://schemas.openxmlformats.org/officeDocument/2006/relationships/hyperlink" Target="http://economy.gov.ru/minec/main" TargetMode="External"/><Relationship Id="rId100" Type="http://schemas.openxmlformats.org/officeDocument/2006/relationships/hyperlink" Target="https://www.mos.ru/depr/" TargetMode="External"/><Relationship Id="rId105" Type="http://schemas.openxmlformats.org/officeDocument/2006/relationships/hyperlink" Target="http://moscow-export.com" TargetMode="External"/><Relationship Id="rId8" Type="http://schemas.openxmlformats.org/officeDocument/2006/relationships/hyperlink" Target="https://investmoscow.ru/calendar-of-events/2018-07/05/proyekty-tpu-v-moskve-realizovany-na-torgakh-na-summu-1-7-mlrd-rubley/" TargetMode="External"/><Relationship Id="rId51" Type="http://schemas.openxmlformats.org/officeDocument/2006/relationships/hyperlink" Target="http://minpromtorg.gov.ru/press-centre/news/" TargetMode="External"/><Relationship Id="rId72" Type="http://schemas.openxmlformats.org/officeDocument/2006/relationships/hyperlink" Target="http://minpromtorg.gov.ru/press-centre/news/" TargetMode="External"/><Relationship Id="rId93" Type="http://schemas.openxmlformats.org/officeDocument/2006/relationships/hyperlink" Target="https://www.mos.ru/news/item/42498073/" TargetMode="External"/><Relationship Id="rId98" Type="http://schemas.openxmlformats.org/officeDocument/2006/relationships/hyperlink" Target="https://www.mos.ru/dnpp/news/" TargetMode="External"/><Relationship Id="rId121" Type="http://schemas.openxmlformats.org/officeDocument/2006/relationships/hyperlink" Target="http://frprf.ru/press-tsentr/novosti/bolee-675-mln-rubley-ot-frp-na-proizvodstvo-splavov-redkikh-metallov-i-markirovku-lekarstv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investmoscow.ru/calendar-of-events/2018-07/11/bolshe-pochti-na-tret-kak-uvelichilas-pribyl-stolichnykh-predpriyatiy/" TargetMode="External"/><Relationship Id="rId46" Type="http://schemas.openxmlformats.org/officeDocument/2006/relationships/hyperlink" Target="http://mosregco.ru/medias/news/corp" TargetMode="External"/><Relationship Id="rId67" Type="http://schemas.openxmlformats.org/officeDocument/2006/relationships/hyperlink" Target="http://minpromtorg.gov.ru/press-centre/news/" TargetMode="External"/><Relationship Id="rId116" Type="http://schemas.openxmlformats.org/officeDocument/2006/relationships/hyperlink" Target="http://www.mosinnov.ru/novosti/novosti-fonda/best-place-novaya-sdelka-moscow-seed-fund.html" TargetMode="External"/><Relationship Id="rId20" Type="http://schemas.openxmlformats.org/officeDocument/2006/relationships/hyperlink" Target="https://investmoscow.ru/calendar-of-events/2018-07/10/natalya-sergunina-roznichnyy-tovarooborot-moskvy-s-yanvarya-po-may-sostavil-pochti-dva-trilliona-rubley/" TargetMode="External"/><Relationship Id="rId41" Type="http://schemas.openxmlformats.org/officeDocument/2006/relationships/hyperlink" Target="https://asi.ru/news/93413/" TargetMode="External"/><Relationship Id="rId62" Type="http://schemas.openxmlformats.org/officeDocument/2006/relationships/hyperlink" Target="http://minpromtorg.gov.ru/press-centre/news/" TargetMode="External"/><Relationship Id="rId83" Type="http://schemas.openxmlformats.org/officeDocument/2006/relationships/hyperlink" Target="https://www.mos.ru/news/item/42370073/" TargetMode="External"/><Relationship Id="rId88" Type="http://schemas.openxmlformats.org/officeDocument/2006/relationships/hyperlink" Target="https://www.mos.ru/news/item/42547073/" TargetMode="External"/><Relationship Id="rId111" Type="http://schemas.openxmlformats.org/officeDocument/2006/relationships/hyperlink" Target="http://apr.mos.ru" TargetMode="External"/><Relationship Id="rId15" Type="http://schemas.openxmlformats.org/officeDocument/2006/relationships/hyperlink" Target="https://investmoscow.ru/calendar-of-events/2018-07/06/sportivnyy-kompleks-vmesto-garazhey-postroyat-v-moskovskom/" TargetMode="External"/><Relationship Id="rId36" Type="http://schemas.openxmlformats.org/officeDocument/2006/relationships/hyperlink" Target="https://asi.ru/news/93129/" TargetMode="External"/><Relationship Id="rId57" Type="http://schemas.openxmlformats.org/officeDocument/2006/relationships/hyperlink" Target="http://minpromtorg.gov.ru/press-centre/news/" TargetMode="External"/><Relationship Id="rId106" Type="http://schemas.openxmlformats.org/officeDocument/2006/relationships/hyperlink" Target="http://innoagency.ru/ru/" TargetMode="External"/><Relationship Id="rId10" Type="http://schemas.openxmlformats.org/officeDocument/2006/relationships/hyperlink" Target="https://investmoscow.ru/calendar-of-events/2018-07/05/onlayn-akademiya-malogo-biznesa-moskvy-chemu-besplatno-nauchat-predprinimateley/" TargetMode="External"/><Relationship Id="rId31" Type="http://schemas.openxmlformats.org/officeDocument/2006/relationships/hyperlink" Target="https://investmoscow.ru/calendar-of-events/2018-07/12/telezhki-s-morozhenym-predprinimateli-poboryutsya-za-pravo-torgovat-v-tsentre-stolitsy/" TargetMode="External"/><Relationship Id="rId52" Type="http://schemas.openxmlformats.org/officeDocument/2006/relationships/hyperlink" Target="http://minpromtorg.gov.ru/press-centre/news/" TargetMode="External"/><Relationship Id="rId73" Type="http://schemas.openxmlformats.org/officeDocument/2006/relationships/hyperlink" Target="http://minpromtorg.gov.ru/press-centre/news/" TargetMode="External"/><Relationship Id="rId78" Type="http://schemas.openxmlformats.org/officeDocument/2006/relationships/hyperlink" Target="http://economy.gov.ru/minec/press/news/201805072" TargetMode="External"/><Relationship Id="rId94" Type="http://schemas.openxmlformats.org/officeDocument/2006/relationships/hyperlink" Target="https://www.mos.ru/news/item/42512073/" TargetMode="External"/><Relationship Id="rId99" Type="http://schemas.openxmlformats.org/officeDocument/2006/relationships/hyperlink" Target="https://www.mos.ru/dnpp/news/" TargetMode="External"/><Relationship Id="rId101" Type="http://schemas.openxmlformats.org/officeDocument/2006/relationships/hyperlink" Target="https://www.mos.ru/news/item/42493073/" TargetMode="External"/><Relationship Id="rId12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vestmoscow.ru/calendar-of-events/2018-07/05/usadbu-v-basmannom-rayone-sdadut-v-arendu-po-programme-1-rubl-za-1-kvadratnyy-metr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DF386-4255-4609-812C-A0D559B1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4562</Words>
  <Characters>26006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Dmitriy Osenkov</cp:lastModifiedBy>
  <cp:revision>25</cp:revision>
  <dcterms:created xsi:type="dcterms:W3CDTF">2018-06-21T09:47:00Z</dcterms:created>
  <dcterms:modified xsi:type="dcterms:W3CDTF">2018-07-12T20:39:00Z</dcterms:modified>
</cp:coreProperties>
</file>